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AE" w:rsidRPr="00CD08D4" w:rsidRDefault="007D07DB" w:rsidP="006433AE">
      <w:pPr>
        <w:pStyle w:val="NormalWeb"/>
        <w:shd w:val="clear" w:color="auto" w:fill="FFFFFF"/>
        <w:rPr>
          <w:rFonts w:eastAsiaTheme="minorHAnsi"/>
          <w:b/>
          <w:shd w:val="clear" w:color="auto" w:fill="FFFFFF"/>
          <w:lang w:eastAsia="en-US"/>
        </w:rPr>
      </w:pPr>
      <w:r>
        <w:rPr>
          <w:rFonts w:eastAsiaTheme="minorHAnsi"/>
          <w:b/>
          <w:shd w:val="clear" w:color="auto" w:fill="FFFFFF"/>
          <w:lang w:eastAsia="en-US"/>
        </w:rPr>
        <w:t xml:space="preserve">HATAY </w:t>
      </w:r>
      <w:r w:rsidR="005270E6" w:rsidRPr="00CD08D4">
        <w:rPr>
          <w:rFonts w:eastAsiaTheme="minorHAnsi"/>
          <w:b/>
          <w:shd w:val="clear" w:color="auto" w:fill="FFFFFF"/>
          <w:lang w:eastAsia="en-US"/>
        </w:rPr>
        <w:t>MUSTAFA KEMAL ÜNİVERSİTESİ REKTÖRLÜĞÜNDEN</w:t>
      </w:r>
    </w:p>
    <w:p w:rsidR="006433AE" w:rsidRPr="00CD08D4" w:rsidRDefault="006433AE" w:rsidP="0099009E">
      <w:pPr>
        <w:pStyle w:val="NormalWeb"/>
        <w:shd w:val="clear" w:color="auto" w:fill="FFFFFF"/>
        <w:jc w:val="both"/>
        <w:rPr>
          <w:rFonts w:eastAsiaTheme="minorHAnsi"/>
          <w:shd w:val="clear" w:color="auto" w:fill="FFFFFF"/>
          <w:lang w:eastAsia="en-US"/>
        </w:rPr>
      </w:pPr>
      <w:r w:rsidRPr="00CD08D4">
        <w:rPr>
          <w:rFonts w:eastAsiaTheme="minorHAnsi"/>
          <w:shd w:val="clear" w:color="auto" w:fill="FFFFFF"/>
          <w:lang w:eastAsia="en-US"/>
        </w:rPr>
        <w:t>Üniversitemiz birimlerine, 2547 Sayı</w:t>
      </w:r>
      <w:r w:rsidR="00AA375C" w:rsidRPr="00CD08D4">
        <w:rPr>
          <w:rFonts w:eastAsiaTheme="minorHAnsi"/>
          <w:shd w:val="clear" w:color="auto" w:fill="FFFFFF"/>
          <w:lang w:eastAsia="en-US"/>
        </w:rPr>
        <w:t xml:space="preserve">lı Kanun ve </w:t>
      </w:r>
      <w:r w:rsidRPr="00CD08D4">
        <w:rPr>
          <w:rFonts w:eastAsiaTheme="minorHAnsi"/>
          <w:shd w:val="clear" w:color="auto" w:fill="FFFFFF"/>
          <w:lang w:eastAsia="en-US"/>
        </w:rPr>
        <w:t>Öğretim Üyesi Dışındaki Öğretim Elemanı Kadrolarına Yapılacak Atamalarda Uygulanacak Merkezi Sınav ile Giriş Sınavlarına İlişkin Usul ve Esaslar Hakkında Yönetmeliğin ilgili maddelerine göre Öğretim Görevlisi ve Araştırma Görevlisi alınacaktır.</w:t>
      </w:r>
    </w:p>
    <w:p w:rsidR="005270E6" w:rsidRPr="00CD08D4" w:rsidRDefault="005270E6" w:rsidP="006433AE">
      <w:pPr>
        <w:pStyle w:val="NormalWeb"/>
        <w:shd w:val="clear" w:color="auto" w:fill="FFFFFF"/>
        <w:rPr>
          <w:rFonts w:eastAsiaTheme="minorHAnsi"/>
          <w:b/>
          <w:shd w:val="clear" w:color="auto" w:fill="FFFFFF"/>
          <w:lang w:eastAsia="en-US"/>
        </w:rPr>
      </w:pPr>
      <w:r w:rsidRPr="00CD08D4">
        <w:rPr>
          <w:rFonts w:eastAsiaTheme="minorHAnsi"/>
          <w:b/>
          <w:shd w:val="clear" w:color="auto" w:fill="FFFFFF"/>
          <w:lang w:eastAsia="en-US"/>
        </w:rPr>
        <w:t>DUYURULUR.</w:t>
      </w:r>
    </w:p>
    <w:p w:rsidR="006433AE" w:rsidRPr="00CD08D4" w:rsidRDefault="006433AE" w:rsidP="006433AE">
      <w:pPr>
        <w:pStyle w:val="NormalWeb"/>
        <w:shd w:val="clear" w:color="auto" w:fill="FFFFFF"/>
        <w:rPr>
          <w:rFonts w:eastAsiaTheme="minorHAnsi"/>
          <w:b/>
          <w:shd w:val="clear" w:color="auto" w:fill="FFFFFF"/>
          <w:lang w:eastAsia="en-US"/>
        </w:rPr>
      </w:pPr>
      <w:r w:rsidRPr="00CD08D4">
        <w:rPr>
          <w:rFonts w:eastAsiaTheme="minorHAnsi"/>
          <w:b/>
          <w:shd w:val="clear" w:color="auto" w:fill="FFFFFF"/>
          <w:lang w:eastAsia="en-US"/>
        </w:rPr>
        <w:t>Genel Şartlar</w:t>
      </w:r>
    </w:p>
    <w:p w:rsidR="006433AE" w:rsidRPr="00CD08D4" w:rsidRDefault="006433AE" w:rsidP="0099009E">
      <w:pPr>
        <w:pStyle w:val="NormalWeb"/>
        <w:numPr>
          <w:ilvl w:val="0"/>
          <w:numId w:val="2"/>
        </w:numPr>
        <w:shd w:val="clear" w:color="auto" w:fill="FFFFFF"/>
        <w:jc w:val="both"/>
        <w:rPr>
          <w:rFonts w:eastAsiaTheme="minorHAnsi"/>
          <w:shd w:val="clear" w:color="auto" w:fill="FFFFFF"/>
          <w:lang w:eastAsia="en-US"/>
        </w:rPr>
      </w:pPr>
      <w:r w:rsidRPr="00CD08D4">
        <w:rPr>
          <w:rFonts w:eastAsiaTheme="minorHAnsi"/>
          <w:shd w:val="clear" w:color="auto" w:fill="FFFFFF"/>
          <w:lang w:eastAsia="en-US"/>
        </w:rPr>
        <w:t>Adayların 657 Sayılı Kanunun 48. maddesinin şartları</w:t>
      </w:r>
      <w:r w:rsidR="00B14848" w:rsidRPr="00CD08D4">
        <w:rPr>
          <w:rFonts w:eastAsiaTheme="minorHAnsi"/>
          <w:shd w:val="clear" w:color="auto" w:fill="FFFFFF"/>
          <w:lang w:eastAsia="en-US"/>
        </w:rPr>
        <w:t>nı</w:t>
      </w:r>
      <w:r w:rsidRPr="00CD08D4">
        <w:rPr>
          <w:rFonts w:eastAsiaTheme="minorHAnsi"/>
          <w:shd w:val="clear" w:color="auto" w:fill="FFFFFF"/>
          <w:lang w:eastAsia="en-US"/>
        </w:rPr>
        <w:t xml:space="preserve"> taşıyor olmaları gerekmektedir.</w:t>
      </w:r>
    </w:p>
    <w:p w:rsidR="00A216C9" w:rsidRPr="00CD08D4" w:rsidRDefault="00A216C9" w:rsidP="0099009E">
      <w:pPr>
        <w:pStyle w:val="ListeParagraf"/>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CD08D4">
        <w:rPr>
          <w:rFonts w:ascii="Times New Roman" w:hAnsi="Times New Roman" w:cs="Times New Roman"/>
          <w:sz w:val="24"/>
          <w:szCs w:val="24"/>
          <w:u w:val="single"/>
          <w:shd w:val="clear" w:color="auto" w:fill="FFFFFF"/>
        </w:rPr>
        <w:t>ALES'ten</w:t>
      </w:r>
      <w:proofErr w:type="spellEnd"/>
      <w:r w:rsidR="00AA375C" w:rsidRPr="00CD08D4">
        <w:rPr>
          <w:rFonts w:ascii="Times New Roman" w:hAnsi="Times New Roman" w:cs="Times New Roman"/>
          <w:sz w:val="24"/>
          <w:szCs w:val="24"/>
          <w:u w:val="single"/>
          <w:shd w:val="clear" w:color="auto" w:fill="FFFFFF"/>
        </w:rPr>
        <w:t xml:space="preserve"> en az 70</w:t>
      </w:r>
      <w:r w:rsidR="00AA375C" w:rsidRPr="00CD08D4">
        <w:rPr>
          <w:rFonts w:ascii="Times New Roman" w:hAnsi="Times New Roman" w:cs="Times New Roman"/>
          <w:sz w:val="24"/>
          <w:szCs w:val="24"/>
          <w:shd w:val="clear" w:color="auto" w:fill="FFFFFF"/>
        </w:rPr>
        <w:t>,</w:t>
      </w:r>
      <w:r w:rsidRPr="00CD08D4">
        <w:rPr>
          <w:rFonts w:ascii="Times New Roman" w:hAnsi="Times New Roman" w:cs="Times New Roman"/>
          <w:sz w:val="24"/>
          <w:szCs w:val="24"/>
          <w:shd w:val="clear" w:color="auto" w:fill="FFFFFF"/>
        </w:rPr>
        <w:t xml:space="preserve"> Yükseköğretim Kurulu tarafından kabul edilen </w:t>
      </w:r>
      <w:r w:rsidRPr="00CD08D4">
        <w:rPr>
          <w:rFonts w:ascii="Times New Roman" w:hAnsi="Times New Roman" w:cs="Times New Roman"/>
          <w:sz w:val="24"/>
          <w:szCs w:val="24"/>
          <w:u w:val="single"/>
          <w:shd w:val="clear" w:color="auto" w:fill="FFFFFF"/>
        </w:rPr>
        <w:t>merkezi yabancı dil sınavından en az 50</w:t>
      </w:r>
      <w:r w:rsidRPr="00CD08D4">
        <w:rPr>
          <w:rFonts w:ascii="Times New Roman" w:hAnsi="Times New Roman" w:cs="Times New Roman"/>
          <w:sz w:val="24"/>
          <w:szCs w:val="24"/>
          <w:shd w:val="clear" w:color="auto" w:fill="FFFFFF"/>
        </w:rPr>
        <w:t xml:space="preserve"> puan veya eşdeğerliği kabul edilen bir sınavdan bu puan muadili bir puan almış olmak gerekir. </w:t>
      </w:r>
      <w:r w:rsidR="00B14848" w:rsidRPr="00CD08D4">
        <w:rPr>
          <w:rFonts w:ascii="Times New Roman" w:hAnsi="Times New Roman" w:cs="Times New Roman"/>
          <w:sz w:val="24"/>
          <w:szCs w:val="24"/>
          <w:shd w:val="clear" w:color="auto" w:fill="FFFFFF"/>
        </w:rPr>
        <w:t>(</w:t>
      </w:r>
      <w:r w:rsidRPr="00CD08D4">
        <w:rPr>
          <w:rFonts w:ascii="Times New Roman" w:hAnsi="Times New Roman" w:cs="Times New Roman"/>
          <w:sz w:val="24"/>
          <w:szCs w:val="24"/>
          <w:shd w:val="clear" w:color="auto" w:fill="FFFFFF"/>
        </w:rPr>
        <w:t>Merkezi sınav muafiyetinden yararlanmayı talep edenlerin başvuru belgeleri ekinde muafiyet durumlarım kanıtlamaları halinde Ön değerlendirme ve nihai değerlendirme aşamalarında A</w:t>
      </w:r>
      <w:r w:rsidR="00AA375C" w:rsidRPr="00CD08D4">
        <w:rPr>
          <w:rFonts w:ascii="Times New Roman" w:hAnsi="Times New Roman" w:cs="Times New Roman"/>
          <w:sz w:val="24"/>
          <w:szCs w:val="24"/>
          <w:shd w:val="clear" w:color="auto" w:fill="FFFFFF"/>
        </w:rPr>
        <w:t xml:space="preserve">LES </w:t>
      </w:r>
      <w:r w:rsidRPr="00CD08D4">
        <w:rPr>
          <w:rFonts w:ascii="Times New Roman" w:hAnsi="Times New Roman" w:cs="Times New Roman"/>
          <w:sz w:val="24"/>
          <w:szCs w:val="24"/>
          <w:shd w:val="clear" w:color="auto" w:fill="FFFFFF"/>
        </w:rPr>
        <w:t>puanı 70 olarak kabul edilir.</w:t>
      </w:r>
      <w:r w:rsidR="00B14848" w:rsidRPr="00CD08D4">
        <w:rPr>
          <w:rFonts w:ascii="Times New Roman" w:hAnsi="Times New Roman" w:cs="Times New Roman"/>
          <w:sz w:val="24"/>
          <w:szCs w:val="24"/>
          <w:shd w:val="clear" w:color="auto" w:fill="FFFFFF"/>
        </w:rPr>
        <w:t>)</w:t>
      </w:r>
    </w:p>
    <w:p w:rsidR="00836143" w:rsidRPr="00CD08D4" w:rsidRDefault="000E31E9" w:rsidP="0099009E">
      <w:pPr>
        <w:pStyle w:val="ListeParagraf"/>
        <w:numPr>
          <w:ilvl w:val="0"/>
          <w:numId w:val="2"/>
        </w:num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Ön</w:t>
      </w:r>
      <w:r w:rsidR="00AA375C" w:rsidRPr="00CD08D4">
        <w:rPr>
          <w:rFonts w:ascii="Times New Roman" w:hAnsi="Times New Roman" w:cs="Times New Roman"/>
          <w:sz w:val="24"/>
          <w:szCs w:val="24"/>
          <w:shd w:val="clear" w:color="auto" w:fill="FFFFFF"/>
        </w:rPr>
        <w:t xml:space="preserve"> </w:t>
      </w:r>
      <w:r w:rsidRPr="00CD08D4">
        <w:rPr>
          <w:rFonts w:ascii="Times New Roman" w:hAnsi="Times New Roman" w:cs="Times New Roman"/>
          <w:sz w:val="24"/>
          <w:szCs w:val="24"/>
          <w:shd w:val="clear" w:color="auto" w:fill="FFFFFF"/>
        </w:rPr>
        <w:t xml:space="preserve">değerlendirme ve Nihai değerlendirme </w:t>
      </w:r>
      <w:r w:rsidR="00AA375C" w:rsidRPr="00CD08D4">
        <w:rPr>
          <w:rFonts w:ascii="Times New Roman" w:hAnsi="Times New Roman" w:cs="Times New Roman"/>
          <w:sz w:val="24"/>
          <w:szCs w:val="24"/>
          <w:shd w:val="clear" w:color="auto" w:fill="FFFFFF"/>
        </w:rPr>
        <w:t>aşa</w:t>
      </w:r>
      <w:r w:rsidRPr="00CD08D4">
        <w:rPr>
          <w:rFonts w:ascii="Times New Roman" w:hAnsi="Times New Roman" w:cs="Times New Roman"/>
          <w:sz w:val="24"/>
          <w:szCs w:val="24"/>
          <w:shd w:val="clear" w:color="auto" w:fill="FFFFFF"/>
        </w:rPr>
        <w:t>mal</w:t>
      </w:r>
      <w:r w:rsidR="00AA375C" w:rsidRPr="00CD08D4">
        <w:rPr>
          <w:rFonts w:ascii="Times New Roman" w:hAnsi="Times New Roman" w:cs="Times New Roman"/>
          <w:sz w:val="24"/>
          <w:szCs w:val="24"/>
          <w:shd w:val="clear" w:color="auto" w:fill="FFFFFF"/>
        </w:rPr>
        <w:t>a</w:t>
      </w:r>
      <w:r w:rsidRPr="00CD08D4">
        <w:rPr>
          <w:rFonts w:ascii="Times New Roman" w:hAnsi="Times New Roman" w:cs="Times New Roman"/>
          <w:sz w:val="24"/>
          <w:szCs w:val="24"/>
          <w:shd w:val="clear" w:color="auto" w:fill="FFFFFF"/>
        </w:rPr>
        <w:t>rında Lisans mezuniyeti notunun hesaplanmasında kullanılacak 4’lük ve 5’lik not sistemlerinin 100 ‘lük not sistemine eşdeğerliği Yükseköğretim Kurulu Kararıyla belirlenir.</w:t>
      </w:r>
    </w:p>
    <w:p w:rsidR="007942F9" w:rsidRPr="00CD08D4" w:rsidRDefault="007942F9" w:rsidP="0099009E">
      <w:pPr>
        <w:pStyle w:val="ListeParagraf"/>
        <w:numPr>
          <w:ilvl w:val="0"/>
          <w:numId w:val="2"/>
        </w:numPr>
        <w:shd w:val="clear" w:color="auto" w:fill="FFFFFF"/>
        <w:autoSpaceDE w:val="0"/>
        <w:autoSpaceDN w:val="0"/>
        <w:adjustRightInd w:val="0"/>
        <w:spacing w:before="100" w:beforeAutospacing="1" w:after="0" w:afterAutospacing="1" w:line="240" w:lineRule="auto"/>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 xml:space="preserve">Adaylarda, yabancı dille eğitim ve öğretim yapılan programlardaki öğretim görevlisi kadrolarına yapılacak atamalarda atama yapılacak programın eğitim dilinde; bilim alanı yabancı dille ilgili kadrolara yapılacak öğretim görevlisi atamaları ile </w:t>
      </w:r>
      <w:proofErr w:type="gramStart"/>
      <w:r w:rsidRPr="00CD08D4">
        <w:rPr>
          <w:rFonts w:ascii="Times New Roman" w:hAnsi="Times New Roman" w:cs="Times New Roman"/>
          <w:sz w:val="24"/>
          <w:szCs w:val="24"/>
          <w:shd w:val="clear" w:color="auto" w:fill="FFFFFF"/>
        </w:rPr>
        <w:t>4/11/1981</w:t>
      </w:r>
      <w:proofErr w:type="gramEnd"/>
      <w:r w:rsidRPr="00CD08D4">
        <w:rPr>
          <w:rFonts w:ascii="Times New Roman" w:hAnsi="Times New Roman" w:cs="Times New Roman"/>
          <w:sz w:val="24"/>
          <w:szCs w:val="24"/>
          <w:shd w:val="clear" w:color="auto" w:fill="FFFFFF"/>
        </w:rPr>
        <w:t xml:space="preserve">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80 puan veya eşdeğerliği kabul edilen bir sınavdan bu puan muadili bir puana sahip olma şartı aranır.</w:t>
      </w:r>
    </w:p>
    <w:p w:rsidR="00E11F18" w:rsidRPr="00CD08D4" w:rsidRDefault="00E11F18" w:rsidP="003B7D46">
      <w:pPr>
        <w:tabs>
          <w:tab w:val="left" w:pos="567"/>
        </w:tabs>
        <w:autoSpaceDE w:val="0"/>
        <w:autoSpaceDN w:val="0"/>
        <w:adjustRightInd w:val="0"/>
        <w:spacing w:after="0" w:line="240" w:lineRule="auto"/>
        <w:rPr>
          <w:rFonts w:ascii="Times New Roman" w:hAnsi="Times New Roman" w:cs="Times New Roman"/>
          <w:b/>
          <w:sz w:val="24"/>
          <w:szCs w:val="24"/>
          <w:shd w:val="clear" w:color="auto" w:fill="FFFFFF"/>
        </w:rPr>
      </w:pPr>
    </w:p>
    <w:p w:rsidR="007942F9" w:rsidRPr="00CD08D4" w:rsidRDefault="007942F9" w:rsidP="003B7D46">
      <w:pPr>
        <w:tabs>
          <w:tab w:val="left" w:pos="567"/>
        </w:tabs>
        <w:autoSpaceDE w:val="0"/>
        <w:autoSpaceDN w:val="0"/>
        <w:adjustRightInd w:val="0"/>
        <w:spacing w:after="0" w:line="240" w:lineRule="auto"/>
        <w:rPr>
          <w:rFonts w:ascii="Times New Roman" w:hAnsi="Times New Roman" w:cs="Times New Roman"/>
          <w:b/>
          <w:sz w:val="24"/>
          <w:szCs w:val="24"/>
          <w:shd w:val="clear" w:color="auto" w:fill="FFFFFF"/>
        </w:rPr>
      </w:pPr>
      <w:r w:rsidRPr="00CD08D4">
        <w:rPr>
          <w:rFonts w:ascii="Times New Roman" w:hAnsi="Times New Roman" w:cs="Times New Roman"/>
          <w:b/>
          <w:sz w:val="24"/>
          <w:szCs w:val="24"/>
          <w:shd w:val="clear" w:color="auto" w:fill="FFFFFF"/>
        </w:rPr>
        <w:t>Unvan Şartları</w:t>
      </w:r>
    </w:p>
    <w:p w:rsidR="00E11F18" w:rsidRPr="00CD08D4" w:rsidRDefault="00E11F18" w:rsidP="003B7D46">
      <w:pPr>
        <w:tabs>
          <w:tab w:val="left" w:pos="567"/>
        </w:tabs>
        <w:autoSpaceDE w:val="0"/>
        <w:autoSpaceDN w:val="0"/>
        <w:adjustRightInd w:val="0"/>
        <w:spacing w:after="0" w:line="240" w:lineRule="auto"/>
        <w:rPr>
          <w:rFonts w:ascii="Times New Roman" w:hAnsi="Times New Roman" w:cs="Times New Roman"/>
          <w:b/>
          <w:sz w:val="24"/>
          <w:szCs w:val="24"/>
          <w:shd w:val="clear" w:color="auto" w:fill="FFFFFF"/>
        </w:rPr>
      </w:pPr>
    </w:p>
    <w:p w:rsidR="007942F9" w:rsidRPr="00CD08D4" w:rsidRDefault="00B14848" w:rsidP="003B7D46">
      <w:pPr>
        <w:tabs>
          <w:tab w:val="left" w:pos="567"/>
        </w:tabs>
        <w:autoSpaceDE w:val="0"/>
        <w:autoSpaceDN w:val="0"/>
        <w:adjustRightInd w:val="0"/>
        <w:spacing w:after="0" w:line="240" w:lineRule="auto"/>
        <w:rPr>
          <w:rFonts w:ascii="Times New Roman" w:hAnsi="Times New Roman" w:cs="Times New Roman"/>
          <w:b/>
          <w:sz w:val="24"/>
          <w:szCs w:val="24"/>
          <w:shd w:val="clear" w:color="auto" w:fill="FFFFFF"/>
        </w:rPr>
      </w:pPr>
      <w:r w:rsidRPr="00CD08D4">
        <w:rPr>
          <w:rFonts w:ascii="Times New Roman" w:hAnsi="Times New Roman" w:cs="Times New Roman"/>
          <w:b/>
          <w:sz w:val="24"/>
          <w:szCs w:val="24"/>
          <w:shd w:val="clear" w:color="auto" w:fill="FFFFFF"/>
        </w:rPr>
        <w:t>Araştırma Görevlisi</w:t>
      </w:r>
    </w:p>
    <w:p w:rsidR="009F3D24" w:rsidRPr="00CD08D4" w:rsidRDefault="00A13482" w:rsidP="00CD08D4">
      <w:pPr>
        <w:tabs>
          <w:tab w:val="left" w:pos="567"/>
        </w:tabs>
        <w:autoSpaceDE w:val="0"/>
        <w:autoSpaceDN w:val="0"/>
        <w:adjustRightInd w:val="0"/>
        <w:spacing w:after="0" w:line="240" w:lineRule="auto"/>
        <w:ind w:left="567" w:hanging="283"/>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 xml:space="preserve">1- </w:t>
      </w:r>
      <w:r w:rsidR="00A216C9" w:rsidRPr="00CD08D4">
        <w:rPr>
          <w:rFonts w:ascii="Times New Roman" w:hAnsi="Times New Roman" w:cs="Times New Roman"/>
          <w:sz w:val="24"/>
          <w:szCs w:val="24"/>
          <w:shd w:val="clear" w:color="auto" w:fill="FFFFFF"/>
        </w:rPr>
        <w:t xml:space="preserve">Araştırma görevlisi kadrosuna başvurabilmek için ilana ilk başvuru tarihi itibarıyla otuz beş yaşını doldurmamış olmak gerekir. </w:t>
      </w:r>
    </w:p>
    <w:p w:rsidR="00A216C9" w:rsidRPr="00CD08D4" w:rsidRDefault="00A13482" w:rsidP="00CD08D4">
      <w:pPr>
        <w:tabs>
          <w:tab w:val="left" w:pos="567"/>
        </w:tabs>
        <w:autoSpaceDE w:val="0"/>
        <w:autoSpaceDN w:val="0"/>
        <w:adjustRightInd w:val="0"/>
        <w:spacing w:after="0" w:line="240" w:lineRule="auto"/>
        <w:ind w:left="567" w:hanging="283"/>
        <w:rPr>
          <w:rFonts w:ascii="Times New Roman" w:hAnsi="Times New Roman" w:cs="Times New Roman"/>
          <w:sz w:val="24"/>
          <w:szCs w:val="24"/>
          <w:u w:val="single"/>
          <w:shd w:val="clear" w:color="auto" w:fill="FFFFFF"/>
        </w:rPr>
      </w:pPr>
      <w:r w:rsidRPr="00CD08D4">
        <w:rPr>
          <w:rFonts w:ascii="Times New Roman" w:hAnsi="Times New Roman" w:cs="Times New Roman"/>
          <w:sz w:val="24"/>
          <w:szCs w:val="24"/>
          <w:shd w:val="clear" w:color="auto" w:fill="FFFFFF"/>
        </w:rPr>
        <w:t xml:space="preserve">2- </w:t>
      </w:r>
      <w:r w:rsidR="00A216C9" w:rsidRPr="00CD08D4">
        <w:rPr>
          <w:rFonts w:ascii="Times New Roman" w:hAnsi="Times New Roman" w:cs="Times New Roman"/>
          <w:sz w:val="24"/>
          <w:szCs w:val="24"/>
          <w:shd w:val="clear" w:color="auto" w:fill="FFFFFF"/>
        </w:rPr>
        <w:t>Devlet yükseköğretim kurumlarının araştırma görevlisi kadrolarına başvurularda tezli yüksek lisans, doktora veya sanatta yeterlik eğitimi öğrencisi olmak şartı aranır</w:t>
      </w:r>
      <w:r w:rsidR="00A216C9" w:rsidRPr="00CD08D4">
        <w:rPr>
          <w:rFonts w:ascii="Times New Roman" w:hAnsi="Times New Roman" w:cs="Times New Roman"/>
          <w:sz w:val="24"/>
          <w:szCs w:val="24"/>
          <w:u w:val="single"/>
          <w:shd w:val="clear" w:color="auto" w:fill="FFFFFF"/>
        </w:rPr>
        <w:t>.</w:t>
      </w:r>
      <w:r w:rsidR="00DD4891" w:rsidRPr="00CD08D4">
        <w:rPr>
          <w:rFonts w:ascii="Times New Roman" w:hAnsi="Times New Roman" w:cs="Times New Roman"/>
          <w:sz w:val="24"/>
          <w:szCs w:val="24"/>
          <w:u w:val="single"/>
          <w:shd w:val="clear" w:color="auto" w:fill="FFFFFF"/>
        </w:rPr>
        <w:t>(</w:t>
      </w:r>
      <w:r w:rsidR="00B014D9" w:rsidRPr="00CD08D4">
        <w:rPr>
          <w:rFonts w:ascii="Times New Roman" w:hAnsi="Times New Roman" w:cs="Times New Roman"/>
          <w:sz w:val="24"/>
          <w:szCs w:val="24"/>
          <w:u w:val="single"/>
          <w:shd w:val="clear" w:color="auto" w:fill="FFFFFF"/>
        </w:rPr>
        <w:t xml:space="preserve">Adayların </w:t>
      </w:r>
      <w:r w:rsidR="00DD4891" w:rsidRPr="00CD08D4">
        <w:rPr>
          <w:rFonts w:ascii="Times New Roman" w:hAnsi="Times New Roman" w:cs="Times New Roman"/>
          <w:sz w:val="24"/>
          <w:szCs w:val="24"/>
          <w:u w:val="single"/>
          <w:shd w:val="clear" w:color="auto" w:fill="FFFFFF"/>
        </w:rPr>
        <w:t xml:space="preserve">Azami eğitim </w:t>
      </w:r>
      <w:r w:rsidR="00B014D9" w:rsidRPr="00CD08D4">
        <w:rPr>
          <w:rFonts w:ascii="Times New Roman" w:hAnsi="Times New Roman" w:cs="Times New Roman"/>
          <w:sz w:val="24"/>
          <w:szCs w:val="24"/>
          <w:u w:val="single"/>
          <w:shd w:val="clear" w:color="auto" w:fill="FFFFFF"/>
        </w:rPr>
        <w:t xml:space="preserve">(lisansüstü) </w:t>
      </w:r>
      <w:r w:rsidR="00DD4891" w:rsidRPr="00CD08D4">
        <w:rPr>
          <w:rFonts w:ascii="Times New Roman" w:hAnsi="Times New Roman" w:cs="Times New Roman"/>
          <w:sz w:val="24"/>
          <w:szCs w:val="24"/>
          <w:u w:val="single"/>
          <w:shd w:val="clear" w:color="auto" w:fill="FFFFFF"/>
        </w:rPr>
        <w:t xml:space="preserve">süresini aşmamış olması gerekir) </w:t>
      </w:r>
    </w:p>
    <w:p w:rsidR="00CD08D4" w:rsidRPr="00CD08D4" w:rsidRDefault="0051193D" w:rsidP="00CD08D4">
      <w:pPr>
        <w:shd w:val="clear" w:color="auto" w:fill="FFFFFF"/>
        <w:tabs>
          <w:tab w:val="left" w:pos="567"/>
        </w:tabs>
        <w:spacing w:after="0" w:line="240" w:lineRule="auto"/>
        <w:ind w:left="567" w:hanging="567"/>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 xml:space="preserve">         </w:t>
      </w:r>
      <w:r w:rsidR="00CD08D4" w:rsidRPr="00CD08D4">
        <w:rPr>
          <w:rFonts w:ascii="Times New Roman" w:hAnsi="Times New Roman" w:cs="Times New Roman"/>
          <w:sz w:val="24"/>
          <w:szCs w:val="24"/>
          <w:shd w:val="clear" w:color="auto" w:fill="FFFFFF"/>
        </w:rPr>
        <w:t xml:space="preserve"> - 06.02.2013 tarihinde Resmi Gazetede yayımlanan Lisansüstü Eğitim Öğretim Yönetmeliğinde tanımlanan azami öğrenim süresini dolduran ancak 2016- 2017 eğitim öğretim güz yarıyılından itibaren azami süreleri tekrar başlatılan öğrenciler ile</w:t>
      </w:r>
    </w:p>
    <w:p w:rsidR="00CD08D4" w:rsidRPr="00CD08D4" w:rsidRDefault="00CD08D4" w:rsidP="00CD08D4">
      <w:pPr>
        <w:shd w:val="clear" w:color="auto" w:fill="FFFFFF"/>
        <w:tabs>
          <w:tab w:val="left" w:pos="567"/>
        </w:tabs>
        <w:spacing w:after="0" w:line="240" w:lineRule="auto"/>
        <w:ind w:left="567" w:hanging="567"/>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 xml:space="preserve">          - Lisansüstü Eğitim Yönetmeliğinin yayımlandığı 20.04.2016 tarihinden itibaren 2017 Güz dönemine kadar geçen sürede azami öğrenim sürelerinin dolması nedeniyle kadro ile ilişikleri kesilen araştırma görevlileri 2016-2017 güz döneminde azami öğrenim sürelerinin yeniden başlaması nedeniyle Araştırma Görevlisi kadrolarına başvuramazlar.</w:t>
      </w:r>
    </w:p>
    <w:p w:rsidR="00DA2FBB" w:rsidRPr="00CD08D4" w:rsidRDefault="0051193D" w:rsidP="00CD08D4">
      <w:pPr>
        <w:shd w:val="clear" w:color="auto" w:fill="FFFFFF"/>
        <w:tabs>
          <w:tab w:val="left" w:pos="567"/>
        </w:tabs>
        <w:spacing w:after="0" w:line="240" w:lineRule="auto"/>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 xml:space="preserve">  </w:t>
      </w:r>
    </w:p>
    <w:p w:rsidR="00E11F18" w:rsidRPr="00CD08D4" w:rsidRDefault="00E11F18" w:rsidP="003B7D46">
      <w:pPr>
        <w:tabs>
          <w:tab w:val="left" w:pos="567"/>
        </w:tabs>
        <w:autoSpaceDE w:val="0"/>
        <w:autoSpaceDN w:val="0"/>
        <w:adjustRightInd w:val="0"/>
        <w:spacing w:after="0" w:line="240" w:lineRule="auto"/>
        <w:rPr>
          <w:rFonts w:ascii="Times New Roman" w:hAnsi="Times New Roman" w:cs="Times New Roman"/>
          <w:sz w:val="24"/>
          <w:szCs w:val="24"/>
          <w:shd w:val="clear" w:color="auto" w:fill="FFFFFF"/>
        </w:rPr>
      </w:pPr>
    </w:p>
    <w:p w:rsidR="00E11F18" w:rsidRPr="00CD08D4" w:rsidRDefault="00E11F18" w:rsidP="003B7D46">
      <w:pPr>
        <w:tabs>
          <w:tab w:val="left" w:pos="567"/>
        </w:tabs>
        <w:autoSpaceDE w:val="0"/>
        <w:autoSpaceDN w:val="0"/>
        <w:adjustRightInd w:val="0"/>
        <w:spacing w:after="0" w:line="240" w:lineRule="auto"/>
        <w:rPr>
          <w:rFonts w:ascii="Times New Roman" w:hAnsi="Times New Roman" w:cs="Times New Roman"/>
          <w:sz w:val="24"/>
          <w:szCs w:val="24"/>
          <w:shd w:val="clear" w:color="auto" w:fill="FFFFFF"/>
        </w:rPr>
      </w:pPr>
    </w:p>
    <w:p w:rsidR="00B14848" w:rsidRPr="00CD08D4" w:rsidRDefault="00B14848" w:rsidP="003B7D46">
      <w:pPr>
        <w:tabs>
          <w:tab w:val="left" w:pos="567"/>
        </w:tabs>
        <w:autoSpaceDE w:val="0"/>
        <w:autoSpaceDN w:val="0"/>
        <w:adjustRightInd w:val="0"/>
        <w:spacing w:after="0" w:line="240" w:lineRule="auto"/>
        <w:rPr>
          <w:rFonts w:ascii="Times New Roman" w:hAnsi="Times New Roman" w:cs="Times New Roman"/>
          <w:b/>
          <w:sz w:val="24"/>
          <w:szCs w:val="24"/>
          <w:shd w:val="clear" w:color="auto" w:fill="FFFFFF"/>
        </w:rPr>
      </w:pPr>
      <w:r w:rsidRPr="00CD08D4">
        <w:rPr>
          <w:rFonts w:ascii="Times New Roman" w:hAnsi="Times New Roman" w:cs="Times New Roman"/>
          <w:b/>
          <w:sz w:val="24"/>
          <w:szCs w:val="24"/>
          <w:shd w:val="clear" w:color="auto" w:fill="FFFFFF"/>
        </w:rPr>
        <w:lastRenderedPageBreak/>
        <w:t>Öğretim Görevlisi</w:t>
      </w:r>
    </w:p>
    <w:p w:rsidR="00A216C9" w:rsidRPr="00CD08D4" w:rsidRDefault="00A216C9" w:rsidP="0099009E">
      <w:pPr>
        <w:pStyle w:val="ListeParagraf"/>
        <w:numPr>
          <w:ilvl w:val="0"/>
          <w:numId w:val="3"/>
        </w:numPr>
        <w:shd w:val="clear" w:color="auto" w:fill="FFFFFF"/>
        <w:tabs>
          <w:tab w:val="left" w:pos="567"/>
        </w:tabs>
        <w:spacing w:before="100" w:beforeAutospacing="1" w:after="100" w:afterAutospacing="1" w:line="240" w:lineRule="auto"/>
        <w:ind w:left="567"/>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Öğretim görevlisi kadrosuna başvuracak adaylarda en az tezli yüksek lisans derecesine sahip olmak şartı aranır.</w:t>
      </w:r>
    </w:p>
    <w:p w:rsidR="003F6C79" w:rsidRPr="00CD08D4" w:rsidRDefault="00B14848" w:rsidP="00CD08D4">
      <w:pPr>
        <w:pStyle w:val="ListeParagraf"/>
        <w:numPr>
          <w:ilvl w:val="0"/>
          <w:numId w:val="3"/>
        </w:numPr>
        <w:shd w:val="clear" w:color="auto" w:fill="FFFFFF"/>
        <w:tabs>
          <w:tab w:val="left" w:pos="567"/>
        </w:tabs>
        <w:spacing w:before="100" w:beforeAutospacing="1" w:after="100" w:afterAutospacing="1" w:line="240" w:lineRule="auto"/>
        <w:ind w:left="567"/>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Meslek yüksekokullarının Yükseköğretim Kurulu tarafından belirlenen uzmanlık alanlarına atanacak olanlarda</w:t>
      </w:r>
      <w:r w:rsidR="003F6C79" w:rsidRPr="00CD08D4">
        <w:rPr>
          <w:rFonts w:ascii="Times New Roman" w:hAnsi="Times New Roman" w:cs="Times New Roman"/>
          <w:sz w:val="24"/>
          <w:szCs w:val="24"/>
          <w:shd w:val="clear" w:color="auto" w:fill="FFFFFF"/>
        </w:rPr>
        <w:t>;</w:t>
      </w:r>
    </w:p>
    <w:p w:rsidR="003F6C79" w:rsidRPr="00CD08D4" w:rsidRDefault="003F6C79" w:rsidP="00CD08D4">
      <w:pPr>
        <w:pStyle w:val="ListeParagraf"/>
        <w:shd w:val="clear" w:color="auto" w:fill="FFFFFF"/>
        <w:tabs>
          <w:tab w:val="left" w:pos="567"/>
        </w:tabs>
        <w:spacing w:before="100" w:beforeAutospacing="1" w:after="100" w:afterAutospacing="1" w:line="240" w:lineRule="auto"/>
        <w:ind w:left="567"/>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w:t>
      </w:r>
      <w:r w:rsidR="00B14848" w:rsidRPr="00CD08D4">
        <w:rPr>
          <w:rFonts w:ascii="Times New Roman" w:hAnsi="Times New Roman" w:cs="Times New Roman"/>
          <w:sz w:val="24"/>
          <w:szCs w:val="24"/>
          <w:shd w:val="clear" w:color="auto" w:fill="FFFFFF"/>
        </w:rPr>
        <w:t xml:space="preserve"> </w:t>
      </w:r>
      <w:r w:rsidR="00DD4891" w:rsidRPr="00CD08D4">
        <w:rPr>
          <w:rFonts w:ascii="Times New Roman" w:hAnsi="Times New Roman" w:cs="Times New Roman"/>
          <w:sz w:val="24"/>
          <w:szCs w:val="24"/>
          <w:shd w:val="clear" w:color="auto" w:fill="FFFFFF"/>
        </w:rPr>
        <w:t>E</w:t>
      </w:r>
      <w:r w:rsidR="00B14848" w:rsidRPr="00CD08D4">
        <w:rPr>
          <w:rFonts w:ascii="Times New Roman" w:hAnsi="Times New Roman" w:cs="Times New Roman"/>
          <w:sz w:val="24"/>
          <w:szCs w:val="24"/>
          <w:shd w:val="clear" w:color="auto" w:fill="FFFFFF"/>
        </w:rPr>
        <w:t>n az tezli yüksek lisans derecesine sahip olmak ya da lisans mezunu olup belgelendirmek kaydıyla alanında en az iki yıl tecrübe sahibi olmak şartı aranır</w:t>
      </w:r>
      <w:r w:rsidRPr="00CD08D4">
        <w:rPr>
          <w:rFonts w:ascii="Times New Roman" w:hAnsi="Times New Roman" w:cs="Times New Roman"/>
          <w:sz w:val="24"/>
          <w:szCs w:val="24"/>
          <w:shd w:val="clear" w:color="auto" w:fill="FFFFFF"/>
        </w:rPr>
        <w:t>. (Yükseköğretim Kurulu Başkanlığının 14.11.2018 tarihli yürütme kurulu kararında belirlediği uzmanlık alanları için)</w:t>
      </w:r>
    </w:p>
    <w:p w:rsidR="003F6C79" w:rsidRPr="00CD08D4" w:rsidRDefault="003F6C79" w:rsidP="00CD08D4">
      <w:pPr>
        <w:pStyle w:val="ListeParagraf"/>
        <w:shd w:val="clear" w:color="auto" w:fill="FFFFFF"/>
        <w:tabs>
          <w:tab w:val="left" w:pos="567"/>
        </w:tabs>
        <w:spacing w:before="100" w:beforeAutospacing="1" w:after="100" w:afterAutospacing="1" w:line="240" w:lineRule="auto"/>
        <w:ind w:left="567"/>
        <w:jc w:val="both"/>
        <w:rPr>
          <w:rFonts w:ascii="Times New Roman" w:hAnsi="Times New Roman" w:cs="Times New Roman"/>
          <w:sz w:val="24"/>
          <w:szCs w:val="24"/>
          <w:u w:val="single"/>
          <w:shd w:val="clear" w:color="auto" w:fill="FFFFFF"/>
        </w:rPr>
      </w:pPr>
      <w:r w:rsidRPr="00CD08D4">
        <w:rPr>
          <w:rFonts w:ascii="Times New Roman" w:hAnsi="Times New Roman" w:cs="Times New Roman"/>
          <w:sz w:val="24"/>
          <w:szCs w:val="24"/>
          <w:shd w:val="clear" w:color="auto" w:fill="FFFFFF"/>
        </w:rPr>
        <w:t>-</w:t>
      </w:r>
      <w:r w:rsidR="006630C1" w:rsidRPr="00CD08D4">
        <w:rPr>
          <w:rFonts w:ascii="Times New Roman" w:hAnsi="Times New Roman" w:cs="Times New Roman"/>
          <w:sz w:val="24"/>
          <w:szCs w:val="24"/>
          <w:shd w:val="clear" w:color="auto" w:fill="FFFFFF"/>
        </w:rPr>
        <w:t xml:space="preserve"> </w:t>
      </w:r>
      <w:r w:rsidR="00DD4891" w:rsidRPr="00CD08D4">
        <w:rPr>
          <w:rFonts w:ascii="Times New Roman" w:hAnsi="Times New Roman" w:cs="Times New Roman"/>
          <w:sz w:val="24"/>
          <w:szCs w:val="24"/>
          <w:shd w:val="clear" w:color="auto" w:fill="FFFFFF"/>
        </w:rPr>
        <w:t>Y</w:t>
      </w:r>
      <w:r w:rsidR="006630C1" w:rsidRPr="00CD08D4">
        <w:rPr>
          <w:rFonts w:ascii="Times New Roman" w:hAnsi="Times New Roman" w:cs="Times New Roman"/>
          <w:sz w:val="24"/>
          <w:szCs w:val="24"/>
          <w:shd w:val="clear" w:color="auto" w:fill="FFFFFF"/>
        </w:rPr>
        <w:t>ükseköğretim kurumlarında öğretim elemanı kadrolarında çalışmış veya çalışmakta olanlarda merkezi sınav şartı aranmaz.</w:t>
      </w:r>
      <w:r w:rsidRPr="00CD08D4">
        <w:rPr>
          <w:rFonts w:ascii="Times New Roman" w:hAnsi="Times New Roman" w:cs="Times New Roman"/>
          <w:sz w:val="24"/>
          <w:szCs w:val="24"/>
          <w:shd w:val="clear" w:color="auto" w:fill="FFFFFF"/>
        </w:rPr>
        <w:t xml:space="preserve"> </w:t>
      </w:r>
      <w:r w:rsidRPr="00CD08D4">
        <w:rPr>
          <w:rFonts w:ascii="Times New Roman" w:hAnsi="Times New Roman" w:cs="Times New Roman"/>
          <w:sz w:val="24"/>
          <w:szCs w:val="24"/>
          <w:u w:val="single"/>
          <w:shd w:val="clear" w:color="auto" w:fill="FFFFFF"/>
        </w:rPr>
        <w:t>(Yükseköğretim Kurulu Başkanlığının 14.11.2018 tarihli yürütme kurulu kararında belirlediği uzmanlık alanları için)</w:t>
      </w:r>
      <w:r w:rsidR="00DD4891" w:rsidRPr="00CD08D4">
        <w:rPr>
          <w:rFonts w:ascii="Times New Roman" w:hAnsi="Times New Roman" w:cs="Times New Roman"/>
          <w:sz w:val="24"/>
          <w:szCs w:val="24"/>
          <w:u w:val="single"/>
          <w:shd w:val="clear" w:color="auto" w:fill="FFFFFF"/>
        </w:rPr>
        <w:t xml:space="preserve"> </w:t>
      </w:r>
    </w:p>
    <w:p w:rsidR="00EB1B6E" w:rsidRPr="00CD08D4" w:rsidRDefault="00EB1B6E" w:rsidP="00CD08D4">
      <w:pPr>
        <w:pStyle w:val="ListeParagraf"/>
        <w:shd w:val="clear" w:color="auto" w:fill="FFFFFF"/>
        <w:tabs>
          <w:tab w:val="left" w:pos="567"/>
        </w:tabs>
        <w:spacing w:before="100" w:beforeAutospacing="1" w:after="100" w:afterAutospacing="1" w:line="240" w:lineRule="auto"/>
        <w:ind w:left="567"/>
        <w:jc w:val="both"/>
        <w:rPr>
          <w:rFonts w:ascii="Times New Roman" w:hAnsi="Times New Roman" w:cs="Times New Roman"/>
          <w:sz w:val="24"/>
          <w:szCs w:val="24"/>
          <w:shd w:val="clear" w:color="auto" w:fill="FFFFFF"/>
        </w:rPr>
      </w:pPr>
      <w:r w:rsidRPr="00CD08D4">
        <w:rPr>
          <w:rFonts w:ascii="Times New Roman" w:hAnsi="Times New Roman" w:cs="Times New Roman"/>
          <w:sz w:val="24"/>
          <w:szCs w:val="24"/>
          <w:u w:val="single"/>
          <w:shd w:val="clear" w:color="auto" w:fill="FFFFFF"/>
        </w:rPr>
        <w:t>-Muafiyet alanıyla ilgili iki yıl tecrübe olması halinde ALES muafiyeti uygulanacaktır.</w:t>
      </w:r>
    </w:p>
    <w:p w:rsidR="00B14848" w:rsidRPr="00CD08D4" w:rsidRDefault="00B14848" w:rsidP="0099009E">
      <w:pPr>
        <w:pStyle w:val="ListeParagraf"/>
        <w:numPr>
          <w:ilvl w:val="0"/>
          <w:numId w:val="3"/>
        </w:numPr>
        <w:shd w:val="clear" w:color="auto" w:fill="FFFFFF"/>
        <w:tabs>
          <w:tab w:val="left" w:pos="567"/>
        </w:tabs>
        <w:spacing w:before="100" w:beforeAutospacing="1" w:after="100" w:afterAutospacing="1" w:line="240" w:lineRule="auto"/>
        <w:ind w:left="567"/>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 xml:space="preserve"> Meslek yüksekokullarının, bu Yönetmeliğin 6 </w:t>
      </w:r>
      <w:proofErr w:type="spellStart"/>
      <w:r w:rsidRPr="00CD08D4">
        <w:rPr>
          <w:rFonts w:ascii="Times New Roman" w:hAnsi="Times New Roman" w:cs="Times New Roman"/>
          <w:sz w:val="24"/>
          <w:szCs w:val="24"/>
          <w:shd w:val="clear" w:color="auto" w:fill="FFFFFF"/>
        </w:rPr>
        <w:t>ncı</w:t>
      </w:r>
      <w:proofErr w:type="spellEnd"/>
      <w:r w:rsidRPr="00CD08D4">
        <w:rPr>
          <w:rFonts w:ascii="Times New Roman" w:hAnsi="Times New Roman" w:cs="Times New Roman"/>
          <w:sz w:val="24"/>
          <w:szCs w:val="24"/>
          <w:shd w:val="clear" w:color="auto" w:fill="FFFFFF"/>
        </w:rPr>
        <w:t xml:space="preserve"> maddesinin dördüncü fıkrası kapsamındaki öğretim görevlisi kadroları haricindeki öğretim elemanı kadrolarına yapılacak başvurularda yabancı dil şartı aranmaz.</w:t>
      </w:r>
    </w:p>
    <w:p w:rsidR="003B7D46" w:rsidRPr="00CD08D4" w:rsidRDefault="00DA2FBB" w:rsidP="003B7D46">
      <w:pPr>
        <w:pStyle w:val="NormalWeb"/>
        <w:shd w:val="clear" w:color="auto" w:fill="FFFFFF"/>
        <w:rPr>
          <w:rFonts w:eastAsiaTheme="minorHAnsi"/>
          <w:b/>
          <w:shd w:val="clear" w:color="auto" w:fill="FFFFFF"/>
          <w:lang w:eastAsia="en-US"/>
        </w:rPr>
      </w:pPr>
      <w:r w:rsidRPr="00CD08D4">
        <w:rPr>
          <w:rFonts w:eastAsiaTheme="minorHAnsi"/>
          <w:b/>
          <w:shd w:val="clear" w:color="auto" w:fill="FFFFFF"/>
          <w:lang w:eastAsia="en-US"/>
        </w:rPr>
        <w:t>İ</w:t>
      </w:r>
      <w:r w:rsidR="003B7D46" w:rsidRPr="00CD08D4">
        <w:rPr>
          <w:rFonts w:eastAsiaTheme="minorHAnsi"/>
          <w:b/>
          <w:shd w:val="clear" w:color="auto" w:fill="FFFFFF"/>
          <w:lang w:eastAsia="en-US"/>
        </w:rPr>
        <w:t>STENİLEN BELGELER;</w:t>
      </w:r>
    </w:p>
    <w:p w:rsidR="00C2617C" w:rsidRPr="00CD08D4" w:rsidRDefault="003B7D46"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1-Dilekçe</w:t>
      </w:r>
      <w:r w:rsidR="00724C12" w:rsidRPr="00CD08D4">
        <w:rPr>
          <w:rFonts w:ascii="Times New Roman" w:hAnsi="Times New Roman" w:cs="Times New Roman"/>
          <w:sz w:val="24"/>
          <w:szCs w:val="24"/>
          <w:shd w:val="clear" w:color="auto" w:fill="FFFFFF"/>
        </w:rPr>
        <w:t xml:space="preserve"> </w:t>
      </w:r>
      <w:r w:rsidR="00C2617C" w:rsidRPr="00CD08D4">
        <w:rPr>
          <w:rFonts w:ascii="Times New Roman" w:hAnsi="Times New Roman" w:cs="Times New Roman"/>
          <w:sz w:val="24"/>
          <w:szCs w:val="24"/>
          <w:shd w:val="clear" w:color="auto" w:fill="FFFFFF"/>
        </w:rPr>
        <w:t xml:space="preserve">(HMKU/İdari/Daire Başkanlıkları/Personel Daire Başkanlığı/Belge ve Formlar kısmından indirilebilir)  </w:t>
      </w:r>
    </w:p>
    <w:p w:rsidR="00724C12"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2-</w:t>
      </w:r>
      <w:r w:rsidR="00724C12" w:rsidRPr="00CD08D4">
        <w:rPr>
          <w:rFonts w:ascii="Times New Roman" w:hAnsi="Times New Roman" w:cs="Times New Roman"/>
          <w:sz w:val="24"/>
          <w:szCs w:val="24"/>
          <w:shd w:val="clear" w:color="auto" w:fill="FFFFFF"/>
        </w:rPr>
        <w:t xml:space="preserve">Başvuru Formu  (HMKU/İdari/Daire Başkanlıkları/Personel Daire Başkanlığı/Belge ve Formlar kısmından indirilebilir) </w:t>
      </w:r>
      <w:r w:rsidR="003B7D46" w:rsidRPr="00CD08D4">
        <w:rPr>
          <w:rFonts w:ascii="Times New Roman" w:hAnsi="Times New Roman" w:cs="Times New Roman"/>
          <w:sz w:val="24"/>
          <w:szCs w:val="24"/>
          <w:shd w:val="clear" w:color="auto" w:fill="FFFFFF"/>
        </w:rPr>
        <w:t xml:space="preserve"> </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3</w:t>
      </w:r>
      <w:r w:rsidR="003B7D46" w:rsidRPr="00CD08D4">
        <w:rPr>
          <w:rFonts w:ascii="Times New Roman" w:hAnsi="Times New Roman" w:cs="Times New Roman"/>
          <w:sz w:val="24"/>
          <w:szCs w:val="24"/>
          <w:shd w:val="clear" w:color="auto" w:fill="FFFFFF"/>
        </w:rPr>
        <w:t>- Özgeçmiş.</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4</w:t>
      </w:r>
      <w:r w:rsidR="003B7D46" w:rsidRPr="00CD08D4">
        <w:rPr>
          <w:rFonts w:ascii="Times New Roman" w:hAnsi="Times New Roman" w:cs="Times New Roman"/>
          <w:sz w:val="24"/>
          <w:szCs w:val="24"/>
          <w:shd w:val="clear" w:color="auto" w:fill="FFFFFF"/>
        </w:rPr>
        <w:t>- Erkek adaylar için askerlik durumunu gösterir belge.</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5</w:t>
      </w:r>
      <w:r w:rsidR="003B7D46" w:rsidRPr="00CD08D4">
        <w:rPr>
          <w:rFonts w:ascii="Times New Roman" w:hAnsi="Times New Roman" w:cs="Times New Roman"/>
          <w:sz w:val="24"/>
          <w:szCs w:val="24"/>
          <w:shd w:val="clear" w:color="auto" w:fill="FFFFFF"/>
        </w:rPr>
        <w:t>- Nüfus Cüzdanı Fotokopisi</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6</w:t>
      </w:r>
      <w:r w:rsidR="003B7D46" w:rsidRPr="00CD08D4">
        <w:rPr>
          <w:rFonts w:ascii="Times New Roman" w:hAnsi="Times New Roman" w:cs="Times New Roman"/>
          <w:sz w:val="24"/>
          <w:szCs w:val="24"/>
          <w:shd w:val="clear" w:color="auto" w:fill="FFFFFF"/>
        </w:rPr>
        <w:t>- Lisans/Lisansüstü diplomaların veya Geçici mezuniyet belgelerinin onaylı sureti veya E-Devlet çıktısı. (Yabancı yükseköğretim kurumu mezunlarının diplomalarının Yükseköğretim Kurulu Başkanlığınca denkliğini gösterir onaylı belge)</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7</w:t>
      </w:r>
      <w:r w:rsidR="003B7D46" w:rsidRPr="00CD08D4">
        <w:rPr>
          <w:rFonts w:ascii="Times New Roman" w:hAnsi="Times New Roman" w:cs="Times New Roman"/>
          <w:sz w:val="24"/>
          <w:szCs w:val="24"/>
          <w:shd w:val="clear" w:color="auto" w:fill="FFFFFF"/>
        </w:rPr>
        <w:t>- Lisans/Lisansüstü transkript belgeleri.(onaylı)</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8</w:t>
      </w:r>
      <w:r w:rsidR="003B7D46" w:rsidRPr="00CD08D4">
        <w:rPr>
          <w:rFonts w:ascii="Times New Roman" w:hAnsi="Times New Roman" w:cs="Times New Roman"/>
          <w:sz w:val="24"/>
          <w:szCs w:val="24"/>
          <w:shd w:val="clear" w:color="auto" w:fill="FFFFFF"/>
        </w:rPr>
        <w:t>- Onaylı Öğrenci Belgesi veya E-Devlet çıktısı. (Lisansüstü Öğrenci olma şartı aranan kadrolar için)</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9</w:t>
      </w:r>
      <w:r w:rsidR="003B7D46" w:rsidRPr="00CD08D4">
        <w:rPr>
          <w:rFonts w:ascii="Times New Roman" w:hAnsi="Times New Roman" w:cs="Times New Roman"/>
          <w:sz w:val="24"/>
          <w:szCs w:val="24"/>
          <w:shd w:val="clear" w:color="auto" w:fill="FFFFFF"/>
        </w:rPr>
        <w:t>- 2 adet fotoğraf</w:t>
      </w:r>
    </w:p>
    <w:p w:rsidR="003B7D46" w:rsidRPr="00CD08D4" w:rsidRDefault="00C2617C"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10</w:t>
      </w:r>
      <w:r w:rsidR="003B7D46" w:rsidRPr="00CD08D4">
        <w:rPr>
          <w:rFonts w:ascii="Times New Roman" w:hAnsi="Times New Roman" w:cs="Times New Roman"/>
          <w:sz w:val="24"/>
          <w:szCs w:val="24"/>
          <w:shd w:val="clear" w:color="auto" w:fill="FFFFFF"/>
        </w:rPr>
        <w:t>- ALES Belgesi (Geçerliliği devam eden)</w:t>
      </w:r>
    </w:p>
    <w:p w:rsidR="003B7D46" w:rsidRPr="00CD08D4" w:rsidRDefault="003B7D46"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w:t>
      </w:r>
      <w:r w:rsidR="00C2617C" w:rsidRPr="00CD08D4">
        <w:rPr>
          <w:rFonts w:ascii="Times New Roman" w:hAnsi="Times New Roman" w:cs="Times New Roman"/>
          <w:sz w:val="24"/>
          <w:szCs w:val="24"/>
          <w:shd w:val="clear" w:color="auto" w:fill="FFFFFF"/>
        </w:rPr>
        <w:t>1</w:t>
      </w:r>
      <w:r w:rsidRPr="00CD08D4">
        <w:rPr>
          <w:rFonts w:ascii="Times New Roman" w:hAnsi="Times New Roman" w:cs="Times New Roman"/>
          <w:sz w:val="24"/>
          <w:szCs w:val="24"/>
          <w:shd w:val="clear" w:color="auto" w:fill="FFFFFF"/>
        </w:rPr>
        <w:t>- Yabancı Dil Belgesi.</w:t>
      </w:r>
      <w:r w:rsidR="0099009E" w:rsidRPr="00CD08D4">
        <w:rPr>
          <w:rFonts w:ascii="Times New Roman" w:hAnsi="Times New Roman" w:cs="Times New Roman"/>
          <w:sz w:val="24"/>
          <w:szCs w:val="24"/>
          <w:shd w:val="clear" w:color="auto" w:fill="FFFFFF"/>
        </w:rPr>
        <w:t xml:space="preserve"> </w:t>
      </w:r>
    </w:p>
    <w:p w:rsidR="003B7D46" w:rsidRPr="00CD08D4" w:rsidRDefault="003B7D46"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w:t>
      </w:r>
      <w:r w:rsidR="00C2617C" w:rsidRPr="00CD08D4">
        <w:rPr>
          <w:rFonts w:ascii="Times New Roman" w:hAnsi="Times New Roman" w:cs="Times New Roman"/>
          <w:sz w:val="24"/>
          <w:szCs w:val="24"/>
          <w:shd w:val="clear" w:color="auto" w:fill="FFFFFF"/>
        </w:rPr>
        <w:t>2</w:t>
      </w:r>
      <w:r w:rsidRPr="00CD08D4">
        <w:rPr>
          <w:rFonts w:ascii="Times New Roman" w:hAnsi="Times New Roman" w:cs="Times New Roman"/>
          <w:sz w:val="24"/>
          <w:szCs w:val="24"/>
          <w:shd w:val="clear" w:color="auto" w:fill="FFFFFF"/>
        </w:rPr>
        <w:t>- Onaylı Hizmet Belgesi (Halen bir kamu kurumunda çalışmakta olanlar ile ayrılmış olanlar getirecektir.)</w:t>
      </w:r>
    </w:p>
    <w:p w:rsidR="003B7D46" w:rsidRPr="00CD08D4" w:rsidRDefault="003B7D46"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w:t>
      </w:r>
      <w:r w:rsidR="00C2617C" w:rsidRPr="00CD08D4">
        <w:rPr>
          <w:rFonts w:ascii="Times New Roman" w:hAnsi="Times New Roman" w:cs="Times New Roman"/>
          <w:sz w:val="24"/>
          <w:szCs w:val="24"/>
          <w:shd w:val="clear" w:color="auto" w:fill="FFFFFF"/>
        </w:rPr>
        <w:t>3</w:t>
      </w:r>
      <w:r w:rsidRPr="00CD08D4">
        <w:rPr>
          <w:rFonts w:ascii="Times New Roman" w:hAnsi="Times New Roman" w:cs="Times New Roman"/>
          <w:sz w:val="24"/>
          <w:szCs w:val="24"/>
          <w:shd w:val="clear" w:color="auto" w:fill="FFFFFF"/>
        </w:rPr>
        <w:t>-Muafiyet durumunu gösterir belge (Merkezi Sınav muafiyetinden yararlanmayı talep edenler için.)</w:t>
      </w:r>
    </w:p>
    <w:p w:rsidR="003B7D46" w:rsidRPr="00CD08D4" w:rsidRDefault="003B7D46" w:rsidP="003B7D46">
      <w:pPr>
        <w:pStyle w:val="AralkYok"/>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w:t>
      </w:r>
      <w:r w:rsidR="00C2617C" w:rsidRPr="00CD08D4">
        <w:rPr>
          <w:rFonts w:ascii="Times New Roman" w:hAnsi="Times New Roman" w:cs="Times New Roman"/>
          <w:sz w:val="24"/>
          <w:szCs w:val="24"/>
          <w:shd w:val="clear" w:color="auto" w:fill="FFFFFF"/>
        </w:rPr>
        <w:t>4</w:t>
      </w:r>
      <w:r w:rsidRPr="00CD08D4">
        <w:rPr>
          <w:rFonts w:ascii="Times New Roman" w:hAnsi="Times New Roman" w:cs="Times New Roman"/>
          <w:sz w:val="24"/>
          <w:szCs w:val="24"/>
          <w:shd w:val="clear" w:color="auto" w:fill="FFFFFF"/>
        </w:rPr>
        <w:t xml:space="preserve">-Tecrübe belgesi; Resmi kurumlarda geçen süreler için onaylı hizmet belgesi, özelde geçen süreler için </w:t>
      </w:r>
      <w:r w:rsidR="0004601D" w:rsidRPr="00CD08D4">
        <w:rPr>
          <w:rFonts w:ascii="Times New Roman" w:hAnsi="Times New Roman" w:cs="Times New Roman"/>
          <w:sz w:val="24"/>
          <w:szCs w:val="24"/>
          <w:shd w:val="clear" w:color="auto" w:fill="FFFFFF"/>
        </w:rPr>
        <w:t xml:space="preserve">iş yerinden alınacak yaptığı işi gösterir belge ve </w:t>
      </w:r>
      <w:r w:rsidRPr="00CD08D4">
        <w:rPr>
          <w:rFonts w:ascii="Times New Roman" w:hAnsi="Times New Roman" w:cs="Times New Roman"/>
          <w:sz w:val="24"/>
          <w:szCs w:val="24"/>
          <w:shd w:val="clear" w:color="auto" w:fill="FFFFFF"/>
        </w:rPr>
        <w:t>işyeri unvanını gösterir SGK hizmet döküm belgesi (Sadece istenen kadrolar için)</w:t>
      </w:r>
    </w:p>
    <w:p w:rsidR="00CD08D4" w:rsidRPr="00CD08D4" w:rsidRDefault="00CD08D4" w:rsidP="006630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CD08D4" w:rsidRPr="00CD08D4" w:rsidRDefault="00CD08D4" w:rsidP="006630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CD08D4" w:rsidRPr="00CD08D4" w:rsidRDefault="00CD08D4" w:rsidP="006630C1">
      <w:pPr>
        <w:shd w:val="clear" w:color="auto" w:fill="FFFFFF"/>
        <w:spacing w:before="100" w:beforeAutospacing="1" w:after="100" w:afterAutospacing="1" w:line="240" w:lineRule="auto"/>
        <w:rPr>
          <w:rFonts w:ascii="Times New Roman" w:hAnsi="Times New Roman" w:cs="Times New Roman"/>
          <w:sz w:val="24"/>
          <w:szCs w:val="24"/>
          <w:shd w:val="clear" w:color="auto" w:fill="FFFFFF"/>
        </w:rPr>
      </w:pPr>
    </w:p>
    <w:p w:rsidR="00A216C9" w:rsidRPr="00CD08D4" w:rsidRDefault="00D921C2" w:rsidP="006630C1">
      <w:pPr>
        <w:shd w:val="clear" w:color="auto" w:fill="FFFFFF"/>
        <w:spacing w:before="100" w:beforeAutospacing="1" w:after="100" w:afterAutospacing="1" w:line="240" w:lineRule="auto"/>
        <w:rPr>
          <w:rFonts w:ascii="Times New Roman" w:hAnsi="Times New Roman" w:cs="Times New Roman"/>
          <w:b/>
          <w:sz w:val="24"/>
          <w:szCs w:val="24"/>
          <w:shd w:val="clear" w:color="auto" w:fill="FFFFFF"/>
        </w:rPr>
      </w:pPr>
      <w:r w:rsidRPr="00CD08D4">
        <w:rPr>
          <w:rFonts w:ascii="Times New Roman" w:hAnsi="Times New Roman" w:cs="Times New Roman"/>
          <w:b/>
          <w:sz w:val="24"/>
          <w:szCs w:val="24"/>
          <w:shd w:val="clear" w:color="auto" w:fill="FFFFFF"/>
        </w:rPr>
        <w:lastRenderedPageBreak/>
        <w:t xml:space="preserve">BAŞVURU VE </w:t>
      </w:r>
      <w:r w:rsidR="006630C1" w:rsidRPr="00CD08D4">
        <w:rPr>
          <w:rFonts w:ascii="Times New Roman" w:hAnsi="Times New Roman" w:cs="Times New Roman"/>
          <w:b/>
          <w:sz w:val="24"/>
          <w:szCs w:val="24"/>
          <w:shd w:val="clear" w:color="auto" w:fill="FFFFFF"/>
        </w:rPr>
        <w:t xml:space="preserve">SINAV TAKVİMİ </w:t>
      </w:r>
    </w:p>
    <w:tbl>
      <w:tblPr>
        <w:tblW w:w="987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1"/>
        <w:gridCol w:w="4189"/>
      </w:tblGrid>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3845F9" w:rsidP="006630C1">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İ</w:t>
            </w:r>
            <w:r w:rsidR="00A216C9" w:rsidRPr="00CD08D4">
              <w:rPr>
                <w:rFonts w:ascii="Times New Roman" w:hAnsi="Times New Roman" w:cs="Times New Roman"/>
                <w:sz w:val="24"/>
                <w:szCs w:val="24"/>
                <w:shd w:val="clear" w:color="auto" w:fill="FFFFFF"/>
              </w:rPr>
              <w:t>lan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5F4BE7"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28 Aralık 2018</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A216C9"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Son Başvuru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3845F9" w:rsidP="003845F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15</w:t>
            </w:r>
            <w:r w:rsidR="00A216C9" w:rsidRPr="00CD08D4">
              <w:rPr>
                <w:rFonts w:ascii="Times New Roman" w:hAnsi="Times New Roman" w:cs="Times New Roman"/>
                <w:sz w:val="24"/>
                <w:szCs w:val="24"/>
                <w:shd w:val="clear" w:color="auto" w:fill="FFFFFF"/>
              </w:rPr>
              <w:t xml:space="preserve"> </w:t>
            </w:r>
            <w:r w:rsidRPr="00CD08D4">
              <w:rPr>
                <w:rFonts w:ascii="Times New Roman" w:hAnsi="Times New Roman" w:cs="Times New Roman"/>
                <w:sz w:val="24"/>
                <w:szCs w:val="24"/>
                <w:shd w:val="clear" w:color="auto" w:fill="FFFFFF"/>
              </w:rPr>
              <w:t>Ocak</w:t>
            </w:r>
            <w:r w:rsidR="00A216C9" w:rsidRPr="00CD08D4">
              <w:rPr>
                <w:rFonts w:ascii="Times New Roman" w:hAnsi="Times New Roman" w:cs="Times New Roman"/>
                <w:sz w:val="24"/>
                <w:szCs w:val="24"/>
                <w:shd w:val="clear" w:color="auto" w:fill="FFFFFF"/>
              </w:rPr>
              <w:t xml:space="preserve"> 201</w:t>
            </w:r>
            <w:r w:rsidRPr="00CD08D4">
              <w:rPr>
                <w:rFonts w:ascii="Times New Roman" w:hAnsi="Times New Roman" w:cs="Times New Roman"/>
                <w:sz w:val="24"/>
                <w:szCs w:val="24"/>
                <w:shd w:val="clear" w:color="auto" w:fill="FFFFFF"/>
              </w:rPr>
              <w:t>9</w:t>
            </w:r>
            <w:r w:rsidR="00A216C9" w:rsidRPr="00CD08D4">
              <w:rPr>
                <w:rFonts w:ascii="Times New Roman" w:hAnsi="Times New Roman" w:cs="Times New Roman"/>
                <w:sz w:val="24"/>
                <w:szCs w:val="24"/>
                <w:shd w:val="clear" w:color="auto" w:fill="FFFFFF"/>
              </w:rPr>
              <w:t xml:space="preserve"> (Mesai Bitimi)</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3845F9"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Ön Değerlendirme İ</w:t>
            </w:r>
            <w:r w:rsidR="00A216C9" w:rsidRPr="00CD08D4">
              <w:rPr>
                <w:rFonts w:ascii="Times New Roman" w:hAnsi="Times New Roman" w:cs="Times New Roman"/>
                <w:sz w:val="24"/>
                <w:szCs w:val="24"/>
                <w:shd w:val="clear" w:color="auto" w:fill="FFFFFF"/>
              </w:rPr>
              <w:t>lan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3845F9" w:rsidP="005F4BE7">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2</w:t>
            </w:r>
            <w:r w:rsidR="005F4BE7" w:rsidRPr="00CD08D4">
              <w:rPr>
                <w:rFonts w:ascii="Times New Roman" w:hAnsi="Times New Roman" w:cs="Times New Roman"/>
                <w:sz w:val="24"/>
                <w:szCs w:val="24"/>
                <w:shd w:val="clear" w:color="auto" w:fill="FFFFFF"/>
              </w:rPr>
              <w:t>5</w:t>
            </w:r>
            <w:r w:rsidRPr="00CD08D4">
              <w:rPr>
                <w:rFonts w:ascii="Times New Roman" w:hAnsi="Times New Roman" w:cs="Times New Roman"/>
                <w:sz w:val="24"/>
                <w:szCs w:val="24"/>
                <w:shd w:val="clear" w:color="auto" w:fill="FFFFFF"/>
              </w:rPr>
              <w:t xml:space="preserve"> Ocak 2019</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A216C9"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Giriş Sınavı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5F4BE7" w:rsidP="003845F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30</w:t>
            </w:r>
            <w:r w:rsidR="003845F9" w:rsidRPr="00CD08D4">
              <w:rPr>
                <w:rFonts w:ascii="Times New Roman" w:hAnsi="Times New Roman" w:cs="Times New Roman"/>
                <w:sz w:val="24"/>
                <w:szCs w:val="24"/>
                <w:shd w:val="clear" w:color="auto" w:fill="FFFFFF"/>
              </w:rPr>
              <w:t xml:space="preserve"> Ocak</w:t>
            </w:r>
            <w:r w:rsidR="00A216C9" w:rsidRPr="00CD08D4">
              <w:rPr>
                <w:rFonts w:ascii="Times New Roman" w:hAnsi="Times New Roman" w:cs="Times New Roman"/>
                <w:sz w:val="24"/>
                <w:szCs w:val="24"/>
                <w:shd w:val="clear" w:color="auto" w:fill="FFFFFF"/>
              </w:rPr>
              <w:t xml:space="preserve"> 201</w:t>
            </w:r>
            <w:r w:rsidR="003845F9" w:rsidRPr="00CD08D4">
              <w:rPr>
                <w:rFonts w:ascii="Times New Roman" w:hAnsi="Times New Roman" w:cs="Times New Roman"/>
                <w:sz w:val="24"/>
                <w:szCs w:val="24"/>
                <w:shd w:val="clear" w:color="auto" w:fill="FFFFFF"/>
              </w:rPr>
              <w:t>9</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3845F9"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Sonuç İ</w:t>
            </w:r>
            <w:r w:rsidR="00A216C9" w:rsidRPr="00CD08D4">
              <w:rPr>
                <w:rFonts w:ascii="Times New Roman" w:hAnsi="Times New Roman" w:cs="Times New Roman"/>
                <w:sz w:val="24"/>
                <w:szCs w:val="24"/>
                <w:shd w:val="clear" w:color="auto" w:fill="FFFFFF"/>
              </w:rPr>
              <w:t>lan Tarihi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5F4BE7" w:rsidP="003845F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07</w:t>
            </w:r>
            <w:r w:rsidR="00A216C9" w:rsidRPr="00CD08D4">
              <w:rPr>
                <w:rFonts w:ascii="Times New Roman" w:hAnsi="Times New Roman" w:cs="Times New Roman"/>
                <w:sz w:val="24"/>
                <w:szCs w:val="24"/>
                <w:shd w:val="clear" w:color="auto" w:fill="FFFFFF"/>
              </w:rPr>
              <w:t xml:space="preserve"> </w:t>
            </w:r>
            <w:r w:rsidR="003845F9" w:rsidRPr="00CD08D4">
              <w:rPr>
                <w:rFonts w:ascii="Times New Roman" w:hAnsi="Times New Roman" w:cs="Times New Roman"/>
                <w:sz w:val="24"/>
                <w:szCs w:val="24"/>
                <w:shd w:val="clear" w:color="auto" w:fill="FFFFFF"/>
              </w:rPr>
              <w:t>Şubat</w:t>
            </w:r>
            <w:r w:rsidR="00A216C9" w:rsidRPr="00CD08D4">
              <w:rPr>
                <w:rFonts w:ascii="Times New Roman" w:hAnsi="Times New Roman" w:cs="Times New Roman"/>
                <w:sz w:val="24"/>
                <w:szCs w:val="24"/>
                <w:shd w:val="clear" w:color="auto" w:fill="FFFFFF"/>
              </w:rPr>
              <w:t xml:space="preserve"> 201</w:t>
            </w:r>
            <w:r w:rsidR="003845F9" w:rsidRPr="00CD08D4">
              <w:rPr>
                <w:rFonts w:ascii="Times New Roman" w:hAnsi="Times New Roman" w:cs="Times New Roman"/>
                <w:sz w:val="24"/>
                <w:szCs w:val="24"/>
                <w:shd w:val="clear" w:color="auto" w:fill="FFFFFF"/>
              </w:rPr>
              <w:t>9</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216C9" w:rsidRPr="00CD08D4" w:rsidRDefault="003845F9" w:rsidP="003845F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Sonuçların İ</w:t>
            </w:r>
            <w:r w:rsidR="00A216C9" w:rsidRPr="00CD08D4">
              <w:rPr>
                <w:rFonts w:ascii="Times New Roman" w:hAnsi="Times New Roman" w:cs="Times New Roman"/>
                <w:sz w:val="24"/>
                <w:szCs w:val="24"/>
                <w:shd w:val="clear" w:color="auto" w:fill="FFFFFF"/>
              </w:rPr>
              <w:t xml:space="preserve">lan Edileceği </w:t>
            </w:r>
            <w:r w:rsidRPr="00CD08D4">
              <w:rPr>
                <w:rFonts w:ascii="Times New Roman" w:hAnsi="Times New Roman" w:cs="Times New Roman"/>
                <w:sz w:val="24"/>
                <w:szCs w:val="24"/>
                <w:shd w:val="clear" w:color="auto" w:fill="FFFFFF"/>
              </w:rPr>
              <w:t>İ</w:t>
            </w:r>
            <w:r w:rsidR="00A216C9" w:rsidRPr="00CD08D4">
              <w:rPr>
                <w:rFonts w:ascii="Times New Roman" w:hAnsi="Times New Roman" w:cs="Times New Roman"/>
                <w:sz w:val="24"/>
                <w:szCs w:val="24"/>
                <w:shd w:val="clear" w:color="auto" w:fill="FFFFFF"/>
              </w:rPr>
              <w:t>nternet Sitesi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1C39C6" w:rsidRPr="00CD08D4" w:rsidRDefault="006630C1" w:rsidP="001C39C6">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www.mku.edu.tr</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C39C6" w:rsidRPr="00CD08D4" w:rsidRDefault="001C39C6"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Başvuru Yeri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C39C6" w:rsidRPr="00CD08D4" w:rsidRDefault="001C39C6" w:rsidP="001C39C6">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Kadro Birimi</w:t>
            </w:r>
            <w:r w:rsidR="003845F9" w:rsidRPr="00CD08D4">
              <w:rPr>
                <w:rFonts w:ascii="Times New Roman" w:hAnsi="Times New Roman" w:cs="Times New Roman"/>
                <w:sz w:val="24"/>
                <w:szCs w:val="24"/>
                <w:shd w:val="clear" w:color="auto" w:fill="FFFFFF"/>
              </w:rPr>
              <w:t>(*)</w:t>
            </w:r>
          </w:p>
        </w:tc>
      </w:tr>
      <w:tr w:rsidR="00CD08D4" w:rsidRPr="00CD08D4" w:rsidTr="00A216C9">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C39C6" w:rsidRPr="00CD08D4" w:rsidRDefault="001C39C6" w:rsidP="00A216C9">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Başvuru Şekli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1C39C6" w:rsidRPr="00CD08D4" w:rsidRDefault="001C39C6" w:rsidP="001C39C6">
            <w:pPr>
              <w:spacing w:before="100" w:beforeAutospacing="1" w:after="100" w:afterAutospacing="1" w:line="240" w:lineRule="auto"/>
              <w:rPr>
                <w:rFonts w:ascii="Times New Roman" w:hAnsi="Times New Roman" w:cs="Times New Roman"/>
                <w:sz w:val="24"/>
                <w:szCs w:val="24"/>
                <w:shd w:val="clear" w:color="auto" w:fill="FFFFFF"/>
              </w:rPr>
            </w:pPr>
            <w:r w:rsidRPr="00CD08D4">
              <w:rPr>
                <w:rFonts w:ascii="Times New Roman" w:hAnsi="Times New Roman" w:cs="Times New Roman"/>
                <w:sz w:val="24"/>
                <w:szCs w:val="24"/>
                <w:shd w:val="clear" w:color="auto" w:fill="FFFFFF"/>
              </w:rPr>
              <w:t>Şahsen veya Posta</w:t>
            </w:r>
          </w:p>
        </w:tc>
      </w:tr>
    </w:tbl>
    <w:p w:rsidR="00DA2FBB" w:rsidRPr="00CD08D4" w:rsidRDefault="003845F9" w:rsidP="00E11F18">
      <w:pPr>
        <w:pStyle w:val="NormalWeb"/>
        <w:shd w:val="clear" w:color="auto" w:fill="FFFFFF"/>
        <w:jc w:val="both"/>
        <w:rPr>
          <w:rFonts w:eastAsiaTheme="minorHAnsi"/>
          <w:shd w:val="clear" w:color="auto" w:fill="FFFFFF"/>
          <w:lang w:eastAsia="en-US"/>
        </w:rPr>
      </w:pPr>
      <w:r w:rsidRPr="00CD08D4">
        <w:rPr>
          <w:rFonts w:eastAsiaTheme="minorHAnsi"/>
          <w:shd w:val="clear" w:color="auto" w:fill="FFFFFF"/>
          <w:lang w:eastAsia="en-US"/>
        </w:rPr>
        <w:t>*</w:t>
      </w:r>
      <w:r w:rsidRPr="00CD08D4">
        <w:rPr>
          <w:rFonts w:eastAsiaTheme="minorHAnsi"/>
          <w:b/>
          <w:u w:val="single"/>
          <w:shd w:val="clear" w:color="auto" w:fill="FFFFFF"/>
          <w:lang w:eastAsia="en-US"/>
        </w:rPr>
        <w:t xml:space="preserve">Başvuru birimleri </w:t>
      </w:r>
      <w:r w:rsidR="00D83B23" w:rsidRPr="00CD08D4">
        <w:rPr>
          <w:rFonts w:eastAsiaTheme="minorHAnsi"/>
          <w:b/>
          <w:u w:val="single"/>
          <w:shd w:val="clear" w:color="auto" w:fill="FFFFFF"/>
          <w:lang w:eastAsia="en-US"/>
        </w:rPr>
        <w:t>h</w:t>
      </w:r>
      <w:r w:rsidRPr="00CD08D4">
        <w:rPr>
          <w:rFonts w:eastAsiaTheme="minorHAnsi"/>
          <w:b/>
          <w:u w:val="single"/>
          <w:shd w:val="clear" w:color="auto" w:fill="FFFFFF"/>
          <w:lang w:eastAsia="en-US"/>
        </w:rPr>
        <w:t>er kadro için ayrı birimlerdir.</w:t>
      </w:r>
      <w:r w:rsidR="00D83B23" w:rsidRPr="00CD08D4">
        <w:rPr>
          <w:rFonts w:eastAsiaTheme="minorHAnsi"/>
          <w:b/>
          <w:u w:val="single"/>
          <w:shd w:val="clear" w:color="auto" w:fill="FFFFFF"/>
          <w:lang w:eastAsia="en-US"/>
        </w:rPr>
        <w:t xml:space="preserve"> Yanlış birimlere yapılan başvurular değerlendirmeye alınmayacaktır.</w:t>
      </w:r>
      <w:r w:rsidR="00D83B23" w:rsidRPr="00CD08D4">
        <w:rPr>
          <w:rFonts w:eastAsiaTheme="minorHAnsi"/>
          <w:shd w:val="clear" w:color="auto" w:fill="FFFFFF"/>
          <w:lang w:eastAsia="en-US"/>
        </w:rPr>
        <w:t xml:space="preserve"> </w:t>
      </w:r>
    </w:p>
    <w:p w:rsidR="00BC6DB2" w:rsidRPr="00CD08D4" w:rsidRDefault="00BC6DB2" w:rsidP="00E11F18">
      <w:pPr>
        <w:pStyle w:val="NormalWeb"/>
        <w:shd w:val="clear" w:color="auto" w:fill="FFFFFF"/>
        <w:jc w:val="both"/>
        <w:rPr>
          <w:rFonts w:eastAsiaTheme="minorHAnsi"/>
          <w:u w:val="single"/>
          <w:shd w:val="clear" w:color="auto" w:fill="FFFFFF"/>
          <w:lang w:eastAsia="en-US"/>
        </w:rPr>
      </w:pPr>
      <w:r w:rsidRPr="00CD08D4">
        <w:rPr>
          <w:rFonts w:eastAsiaTheme="minorHAnsi"/>
          <w:b/>
          <w:u w:val="single"/>
          <w:shd w:val="clear" w:color="auto" w:fill="FFFFFF"/>
          <w:lang w:eastAsia="en-US"/>
        </w:rPr>
        <w:t>BAŞVURU ADRESLERİ</w:t>
      </w:r>
      <w:r w:rsidRPr="00CD08D4">
        <w:rPr>
          <w:rFonts w:eastAsiaTheme="minorHAnsi"/>
          <w:u w:val="single"/>
          <w:shd w:val="clear" w:color="auto" w:fill="FFFFFF"/>
          <w:lang w:eastAsia="en-US"/>
        </w:rPr>
        <w:t>:</w:t>
      </w:r>
    </w:p>
    <w:p w:rsidR="001C39C6"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 xml:space="preserve">Antakya </w:t>
      </w:r>
      <w:proofErr w:type="gramStart"/>
      <w:r w:rsidRPr="0040105F">
        <w:rPr>
          <w:rFonts w:ascii="Times New Roman" w:hAnsi="Times New Roman" w:cs="Times New Roman"/>
          <w:b/>
          <w:sz w:val="24"/>
          <w:szCs w:val="24"/>
          <w:shd w:val="clear" w:color="auto" w:fill="FFFFFF"/>
        </w:rPr>
        <w:t>M.Y.O</w:t>
      </w:r>
      <w:proofErr w:type="gramEnd"/>
      <w:r w:rsidRPr="0040105F">
        <w:rPr>
          <w:rFonts w:ascii="Times New Roman" w:hAnsi="Times New Roman" w:cs="Times New Roman"/>
          <w:b/>
          <w:sz w:val="24"/>
          <w:szCs w:val="24"/>
          <w:shd w:val="clear" w:color="auto" w:fill="FFFFFF"/>
        </w:rPr>
        <w:t>.</w:t>
      </w:r>
      <w:r w:rsidR="0051193D" w:rsidRPr="00CD08D4">
        <w:rPr>
          <w:rFonts w:ascii="Times New Roman" w:hAnsi="Times New Roman" w:cs="Times New Roman"/>
          <w:sz w:val="24"/>
          <w:szCs w:val="24"/>
          <w:shd w:val="clear" w:color="auto" w:fill="FFFFFF"/>
        </w:rPr>
        <w:t xml:space="preserve"> </w:t>
      </w:r>
      <w:r w:rsidR="00A03F7E" w:rsidRPr="00CD08D4">
        <w:rPr>
          <w:rFonts w:ascii="Times New Roman" w:hAnsi="Times New Roman" w:cs="Times New Roman"/>
          <w:sz w:val="24"/>
          <w:szCs w:val="24"/>
          <w:shd w:val="clear" w:color="auto" w:fill="FFFFFF"/>
        </w:rPr>
        <w:t>: Derince Mahallesi Yurtlar Sokak No:28 Antakya Hatay/ 0-326 267 38 24-25</w:t>
      </w:r>
    </w:p>
    <w:p w:rsidR="00BD60D0" w:rsidRPr="00CD08D4"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Antakya Devlet Konservatuvarı</w:t>
      </w:r>
      <w:r w:rsidR="00A03F7E" w:rsidRPr="00CD08D4">
        <w:rPr>
          <w:rFonts w:ascii="Times New Roman" w:hAnsi="Times New Roman" w:cs="Times New Roman"/>
          <w:sz w:val="24"/>
          <w:szCs w:val="24"/>
          <w:shd w:val="clear" w:color="auto" w:fill="FFFFFF"/>
        </w:rPr>
        <w:t>: Tayfur Sökmen Kampüsü Rektörlük Binası Alahan/Antakya/</w:t>
      </w:r>
      <w:proofErr w:type="gramStart"/>
      <w:r w:rsidR="00A03F7E" w:rsidRPr="00CD08D4">
        <w:rPr>
          <w:rFonts w:ascii="Times New Roman" w:hAnsi="Times New Roman" w:cs="Times New Roman"/>
          <w:sz w:val="24"/>
          <w:szCs w:val="24"/>
          <w:shd w:val="clear" w:color="auto" w:fill="FFFFFF"/>
        </w:rPr>
        <w:t xml:space="preserve">Hatay  </w:t>
      </w:r>
      <w:r w:rsidR="00BD60D0">
        <w:rPr>
          <w:rFonts w:ascii="Times New Roman" w:hAnsi="Times New Roman" w:cs="Times New Roman"/>
          <w:sz w:val="24"/>
          <w:szCs w:val="24"/>
          <w:shd w:val="clear" w:color="auto" w:fill="FFFFFF"/>
        </w:rPr>
        <w:t xml:space="preserve"> </w:t>
      </w:r>
      <w:r w:rsidR="00A03F7E" w:rsidRPr="00CD08D4">
        <w:rPr>
          <w:rFonts w:ascii="Times New Roman" w:hAnsi="Times New Roman" w:cs="Times New Roman"/>
          <w:sz w:val="24"/>
          <w:szCs w:val="24"/>
          <w:shd w:val="clear" w:color="auto" w:fill="FFFFFF"/>
        </w:rPr>
        <w:t>0</w:t>
      </w:r>
      <w:proofErr w:type="gramEnd"/>
      <w:r w:rsidR="00A03F7E" w:rsidRPr="00CD08D4">
        <w:rPr>
          <w:rFonts w:ascii="Times New Roman" w:hAnsi="Times New Roman" w:cs="Times New Roman"/>
          <w:sz w:val="24"/>
          <w:szCs w:val="24"/>
          <w:shd w:val="clear" w:color="auto" w:fill="FFFFFF"/>
        </w:rPr>
        <w:t xml:space="preserve"> 326 221 33 17-18-19</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Beden Eğitimi ve Spor Y.O.</w:t>
      </w:r>
      <w:r w:rsidR="00A03F7E" w:rsidRPr="00CD08D4">
        <w:rPr>
          <w:rFonts w:ascii="Times New Roman" w:hAnsi="Times New Roman" w:cs="Times New Roman"/>
          <w:sz w:val="24"/>
          <w:szCs w:val="24"/>
          <w:shd w:val="clear" w:color="auto" w:fill="FFFFFF"/>
        </w:rPr>
        <w:t xml:space="preserve"> :Tayfur Sökmen Kampüsü Alahan/Antakya/Hatay/ 0 326 245 52 05-06</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Eğitim Fakültesi</w:t>
      </w:r>
      <w:r w:rsidR="00A03F7E" w:rsidRPr="00CD08D4">
        <w:rPr>
          <w:rFonts w:ascii="Times New Roman" w:hAnsi="Times New Roman" w:cs="Times New Roman"/>
          <w:sz w:val="24"/>
          <w:szCs w:val="24"/>
          <w:shd w:val="clear" w:color="auto" w:fill="FFFFFF"/>
        </w:rPr>
        <w:t>: Tayfur Sökmen Kampüsü Alahan/Antakya/Hatay/0 326 245 60 00</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Fen Edebiyat Fakültesi</w:t>
      </w:r>
      <w:r w:rsidR="00A03F7E" w:rsidRPr="00CD08D4">
        <w:rPr>
          <w:rFonts w:ascii="Times New Roman" w:hAnsi="Times New Roman" w:cs="Times New Roman"/>
          <w:sz w:val="24"/>
          <w:szCs w:val="24"/>
          <w:shd w:val="clear" w:color="auto" w:fill="FFFFFF"/>
        </w:rPr>
        <w:t>: Tayfur Sökmen Kampüsü Alahan/Antakya/Hatay/</w:t>
      </w:r>
      <w:r w:rsidR="009F0E81" w:rsidRPr="00CD08D4">
        <w:rPr>
          <w:rFonts w:ascii="Times New Roman" w:hAnsi="Times New Roman" w:cs="Times New Roman"/>
          <w:sz w:val="24"/>
          <w:szCs w:val="24"/>
          <w:shd w:val="clear" w:color="auto" w:fill="FFFFFF"/>
        </w:rPr>
        <w:t>0 326 245 58 66</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Hatay Sağlık Hizmetleri M.Y.O</w:t>
      </w:r>
      <w:proofErr w:type="gramStart"/>
      <w:r w:rsidRPr="0040105F">
        <w:rPr>
          <w:rFonts w:ascii="Times New Roman" w:hAnsi="Times New Roman" w:cs="Times New Roman"/>
          <w:b/>
          <w:sz w:val="24"/>
          <w:szCs w:val="24"/>
          <w:shd w:val="clear" w:color="auto" w:fill="FFFFFF"/>
        </w:rPr>
        <w:t>.</w:t>
      </w:r>
      <w:r w:rsidR="00A03F7E" w:rsidRPr="0040105F">
        <w:rPr>
          <w:rFonts w:ascii="Times New Roman" w:hAnsi="Times New Roman" w:cs="Times New Roman"/>
          <w:b/>
          <w:sz w:val="24"/>
          <w:szCs w:val="24"/>
          <w:shd w:val="clear" w:color="auto" w:fill="FFFFFF"/>
        </w:rPr>
        <w:t>:</w:t>
      </w:r>
      <w:proofErr w:type="gramEnd"/>
      <w:r w:rsidR="00A03F7E" w:rsidRPr="00CD08D4">
        <w:rPr>
          <w:rFonts w:ascii="Times New Roman" w:hAnsi="Times New Roman" w:cs="Times New Roman"/>
          <w:sz w:val="24"/>
          <w:szCs w:val="24"/>
          <w:shd w:val="clear" w:color="auto" w:fill="FFFFFF"/>
        </w:rPr>
        <w:t xml:space="preserve"> Tayfur Sökmen Kampüsü Alahan/Antakya/Hatay</w:t>
      </w:r>
      <w:r w:rsidR="009F0E81" w:rsidRPr="00CD08D4">
        <w:rPr>
          <w:rFonts w:ascii="Times New Roman" w:hAnsi="Times New Roman" w:cs="Times New Roman"/>
          <w:sz w:val="24"/>
          <w:szCs w:val="24"/>
          <w:shd w:val="clear" w:color="auto" w:fill="FFFFFF"/>
        </w:rPr>
        <w:t xml:space="preserve"> / 0 326 21</w:t>
      </w:r>
      <w:r w:rsidR="00233FA5">
        <w:rPr>
          <w:rFonts w:ascii="Times New Roman" w:hAnsi="Times New Roman" w:cs="Times New Roman"/>
          <w:sz w:val="24"/>
          <w:szCs w:val="24"/>
          <w:shd w:val="clear" w:color="auto" w:fill="FFFFFF"/>
        </w:rPr>
        <w:t>4 07 20</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Hatay Sağlık Y.O</w:t>
      </w:r>
      <w:proofErr w:type="gramStart"/>
      <w:r w:rsidRPr="0040105F">
        <w:rPr>
          <w:rFonts w:ascii="Times New Roman" w:hAnsi="Times New Roman" w:cs="Times New Roman"/>
          <w:b/>
          <w:sz w:val="24"/>
          <w:szCs w:val="24"/>
          <w:shd w:val="clear" w:color="auto" w:fill="FFFFFF"/>
        </w:rPr>
        <w:t>.</w:t>
      </w:r>
      <w:r w:rsidR="00A03F7E" w:rsidRPr="0040105F">
        <w:rPr>
          <w:rFonts w:ascii="Times New Roman" w:hAnsi="Times New Roman" w:cs="Times New Roman"/>
          <w:b/>
          <w:sz w:val="24"/>
          <w:szCs w:val="24"/>
          <w:shd w:val="clear" w:color="auto" w:fill="FFFFFF"/>
        </w:rPr>
        <w:t>:</w:t>
      </w:r>
      <w:proofErr w:type="gramEnd"/>
      <w:r w:rsidR="00A03F7E" w:rsidRPr="00CD08D4">
        <w:rPr>
          <w:rFonts w:ascii="Times New Roman" w:hAnsi="Times New Roman" w:cs="Times New Roman"/>
          <w:sz w:val="24"/>
          <w:szCs w:val="24"/>
          <w:shd w:val="clear" w:color="auto" w:fill="FFFFFF"/>
        </w:rPr>
        <w:t xml:space="preserve"> Tayfur Sökmen Kampüsü Alahan/Antakya/Hatay</w:t>
      </w:r>
      <w:r w:rsidR="009F0E81" w:rsidRPr="00CD08D4">
        <w:rPr>
          <w:rFonts w:ascii="Times New Roman" w:hAnsi="Times New Roman" w:cs="Times New Roman"/>
          <w:sz w:val="24"/>
          <w:szCs w:val="24"/>
          <w:shd w:val="clear" w:color="auto" w:fill="FFFFFF"/>
        </w:rPr>
        <w:t xml:space="preserve"> / 0 326 21</w:t>
      </w:r>
      <w:r w:rsidR="00233FA5">
        <w:rPr>
          <w:rFonts w:ascii="Times New Roman" w:hAnsi="Times New Roman" w:cs="Times New Roman"/>
          <w:sz w:val="24"/>
          <w:szCs w:val="24"/>
          <w:shd w:val="clear" w:color="auto" w:fill="FFFFFF"/>
        </w:rPr>
        <w:t xml:space="preserve">6 06 86 </w:t>
      </w:r>
      <w:bookmarkStart w:id="0" w:name="_GoBack"/>
      <w:bookmarkEnd w:id="0"/>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 xml:space="preserve">İktisadi ve İdari Bilimler </w:t>
      </w:r>
      <w:proofErr w:type="spellStart"/>
      <w:proofErr w:type="gramStart"/>
      <w:r w:rsidRPr="0040105F">
        <w:rPr>
          <w:rFonts w:ascii="Times New Roman" w:hAnsi="Times New Roman" w:cs="Times New Roman"/>
          <w:b/>
          <w:sz w:val="24"/>
          <w:szCs w:val="24"/>
          <w:shd w:val="clear" w:color="auto" w:fill="FFFFFF"/>
        </w:rPr>
        <w:t>Fakültesi</w:t>
      </w:r>
      <w:r w:rsidR="00A03F7E" w:rsidRPr="00CD08D4">
        <w:rPr>
          <w:rFonts w:ascii="Times New Roman" w:hAnsi="Times New Roman" w:cs="Times New Roman"/>
          <w:sz w:val="24"/>
          <w:szCs w:val="24"/>
          <w:shd w:val="clear" w:color="auto" w:fill="FFFFFF"/>
        </w:rPr>
        <w:t>:Tayfur</w:t>
      </w:r>
      <w:proofErr w:type="spellEnd"/>
      <w:proofErr w:type="gramEnd"/>
      <w:r w:rsidR="00A03F7E" w:rsidRPr="00CD08D4">
        <w:rPr>
          <w:rFonts w:ascii="Times New Roman" w:hAnsi="Times New Roman" w:cs="Times New Roman"/>
          <w:sz w:val="24"/>
          <w:szCs w:val="24"/>
          <w:shd w:val="clear" w:color="auto" w:fill="FFFFFF"/>
        </w:rPr>
        <w:t xml:space="preserve"> Sökmen Kampüsü Alahan/Antakya/Hatay</w:t>
      </w:r>
      <w:r w:rsidR="009F0E81" w:rsidRPr="00CD08D4">
        <w:rPr>
          <w:rFonts w:ascii="Times New Roman" w:hAnsi="Times New Roman" w:cs="Times New Roman"/>
          <w:sz w:val="24"/>
          <w:szCs w:val="24"/>
          <w:shd w:val="clear" w:color="auto" w:fill="FFFFFF"/>
        </w:rPr>
        <w:t>/0 326 245 58 50-54</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 xml:space="preserve">Kırıkhan </w:t>
      </w:r>
      <w:proofErr w:type="spellStart"/>
      <w:r w:rsidRPr="0040105F">
        <w:rPr>
          <w:rFonts w:ascii="Times New Roman" w:hAnsi="Times New Roman" w:cs="Times New Roman"/>
          <w:b/>
          <w:sz w:val="24"/>
          <w:szCs w:val="24"/>
          <w:shd w:val="clear" w:color="auto" w:fill="FFFFFF"/>
        </w:rPr>
        <w:t>M.Y.O</w:t>
      </w:r>
      <w:proofErr w:type="gramStart"/>
      <w:r w:rsidRPr="0040105F">
        <w:rPr>
          <w:rFonts w:ascii="Times New Roman" w:hAnsi="Times New Roman" w:cs="Times New Roman"/>
          <w:b/>
          <w:sz w:val="24"/>
          <w:szCs w:val="24"/>
          <w:shd w:val="clear" w:color="auto" w:fill="FFFFFF"/>
        </w:rPr>
        <w:t>.</w:t>
      </w:r>
      <w:r w:rsidR="00A03F7E" w:rsidRPr="0040105F">
        <w:rPr>
          <w:rFonts w:ascii="Times New Roman" w:hAnsi="Times New Roman" w:cs="Times New Roman"/>
          <w:b/>
          <w:sz w:val="24"/>
          <w:szCs w:val="24"/>
          <w:shd w:val="clear" w:color="auto" w:fill="FFFFFF"/>
        </w:rPr>
        <w:t>:</w:t>
      </w:r>
      <w:proofErr w:type="gramEnd"/>
      <w:r w:rsidR="009F0E81" w:rsidRPr="00CD08D4">
        <w:rPr>
          <w:rFonts w:ascii="Times New Roman" w:hAnsi="Times New Roman" w:cs="Times New Roman"/>
          <w:sz w:val="24"/>
          <w:szCs w:val="24"/>
          <w:u w:val="single"/>
          <w:shd w:val="clear" w:color="auto" w:fill="FFFFFF"/>
        </w:rPr>
        <w:t>Gazi</w:t>
      </w:r>
      <w:proofErr w:type="spellEnd"/>
      <w:r w:rsidR="009F0E81" w:rsidRPr="00CD08D4">
        <w:rPr>
          <w:rFonts w:ascii="Times New Roman" w:hAnsi="Times New Roman" w:cs="Times New Roman"/>
          <w:sz w:val="24"/>
          <w:szCs w:val="24"/>
          <w:u w:val="single"/>
          <w:shd w:val="clear" w:color="auto" w:fill="FFFFFF"/>
        </w:rPr>
        <w:t xml:space="preserve"> Mahallesi</w:t>
      </w:r>
      <w:r w:rsidR="009F0E81" w:rsidRPr="00CD08D4">
        <w:rPr>
          <w:rFonts w:ascii="Times New Roman" w:hAnsi="Times New Roman" w:cs="Times New Roman"/>
          <w:sz w:val="24"/>
          <w:szCs w:val="24"/>
          <w:shd w:val="clear" w:color="auto" w:fill="FFFFFF"/>
        </w:rPr>
        <w:t xml:space="preserve"> </w:t>
      </w:r>
      <w:proofErr w:type="spellStart"/>
      <w:r w:rsidR="009F0E81" w:rsidRPr="00CD08D4">
        <w:rPr>
          <w:rFonts w:ascii="Times New Roman" w:hAnsi="Times New Roman" w:cs="Times New Roman"/>
          <w:sz w:val="24"/>
          <w:szCs w:val="24"/>
          <w:shd w:val="clear" w:color="auto" w:fill="FFFFFF"/>
        </w:rPr>
        <w:t>Alparaslan</w:t>
      </w:r>
      <w:proofErr w:type="spellEnd"/>
      <w:r w:rsidR="009F0E81" w:rsidRPr="00CD08D4">
        <w:rPr>
          <w:rFonts w:ascii="Times New Roman" w:hAnsi="Times New Roman" w:cs="Times New Roman"/>
          <w:sz w:val="24"/>
          <w:szCs w:val="24"/>
          <w:shd w:val="clear" w:color="auto" w:fill="FFFFFF"/>
        </w:rPr>
        <w:t xml:space="preserve"> Türkeş Bulvarı Kırıkhan/ Hatay / 0 326 345 07 20 </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Mimarlık Fakültesi</w:t>
      </w:r>
      <w:r w:rsidR="00A03F7E" w:rsidRPr="00CD08D4">
        <w:rPr>
          <w:rFonts w:ascii="Times New Roman" w:hAnsi="Times New Roman" w:cs="Times New Roman"/>
          <w:sz w:val="24"/>
          <w:szCs w:val="24"/>
          <w:shd w:val="clear" w:color="auto" w:fill="FFFFFF"/>
        </w:rPr>
        <w:t xml:space="preserve">: </w:t>
      </w:r>
      <w:proofErr w:type="spellStart"/>
      <w:r w:rsidR="00A03F7E" w:rsidRPr="00CD08D4">
        <w:rPr>
          <w:rFonts w:ascii="Times New Roman" w:hAnsi="Times New Roman" w:cs="Times New Roman"/>
          <w:sz w:val="24"/>
          <w:szCs w:val="24"/>
          <w:shd w:val="clear" w:color="auto" w:fill="FFFFFF"/>
        </w:rPr>
        <w:t>Ürgenpaşa</w:t>
      </w:r>
      <w:proofErr w:type="spellEnd"/>
      <w:r w:rsidR="00A03F7E" w:rsidRPr="00CD08D4">
        <w:rPr>
          <w:rFonts w:ascii="Times New Roman" w:hAnsi="Times New Roman" w:cs="Times New Roman"/>
          <w:sz w:val="24"/>
          <w:szCs w:val="24"/>
          <w:shd w:val="clear" w:color="auto" w:fill="FFFFFF"/>
        </w:rPr>
        <w:t xml:space="preserve"> Mahallesi Atatürk Caddesi No:97 Antakya/Hatay</w:t>
      </w:r>
      <w:r w:rsidR="009F0E81" w:rsidRPr="00CD08D4">
        <w:rPr>
          <w:rFonts w:ascii="Times New Roman" w:hAnsi="Times New Roman" w:cs="Times New Roman"/>
          <w:sz w:val="24"/>
          <w:szCs w:val="24"/>
          <w:shd w:val="clear" w:color="auto" w:fill="FFFFFF"/>
        </w:rPr>
        <w:t xml:space="preserve">/ 0 326 221 14 12 </w:t>
      </w:r>
    </w:p>
    <w:p w:rsidR="00BD60D0" w:rsidRDefault="00BD60D0" w:rsidP="00E11F18">
      <w:pPr>
        <w:pStyle w:val="AralkYok"/>
        <w:jc w:val="both"/>
        <w:rPr>
          <w:rFonts w:ascii="Times New Roman" w:hAnsi="Times New Roman" w:cs="Times New Roman"/>
          <w:sz w:val="24"/>
          <w:szCs w:val="24"/>
          <w:shd w:val="clear" w:color="auto" w:fill="FFFFFF"/>
        </w:rPr>
      </w:pPr>
    </w:p>
    <w:p w:rsidR="009F0E81"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Rektörlük</w:t>
      </w:r>
      <w:r w:rsidR="00A03F7E" w:rsidRPr="00CD08D4">
        <w:rPr>
          <w:rFonts w:ascii="Times New Roman" w:hAnsi="Times New Roman" w:cs="Times New Roman"/>
          <w:sz w:val="24"/>
          <w:szCs w:val="24"/>
          <w:shd w:val="clear" w:color="auto" w:fill="FFFFFF"/>
        </w:rPr>
        <w:t>: Tayfur Sökmen Kampüsü Rektörlük Binası Alahan/Antakya/Hatay</w:t>
      </w:r>
      <w:r w:rsidR="009F0E81" w:rsidRPr="00CD08D4">
        <w:rPr>
          <w:rFonts w:ascii="Times New Roman" w:hAnsi="Times New Roman" w:cs="Times New Roman"/>
          <w:sz w:val="24"/>
          <w:szCs w:val="24"/>
          <w:shd w:val="clear" w:color="auto" w:fill="FFFFFF"/>
        </w:rPr>
        <w:t>/ 0 326 221 33 17-18-19</w:t>
      </w:r>
    </w:p>
    <w:p w:rsidR="00BD60D0" w:rsidRDefault="00BD60D0" w:rsidP="00E11F18">
      <w:pPr>
        <w:pStyle w:val="AralkYok"/>
        <w:jc w:val="both"/>
        <w:rPr>
          <w:rFonts w:ascii="Times New Roman" w:hAnsi="Times New Roman" w:cs="Times New Roman"/>
          <w:sz w:val="24"/>
          <w:szCs w:val="24"/>
          <w:shd w:val="clear" w:color="auto" w:fill="FFFFFF"/>
        </w:rPr>
      </w:pPr>
    </w:p>
    <w:p w:rsidR="00A03F7E"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Turizm İşletmeciliği ve Otelcilik Y.O</w:t>
      </w:r>
      <w:proofErr w:type="gramStart"/>
      <w:r w:rsidRPr="0040105F">
        <w:rPr>
          <w:rFonts w:ascii="Times New Roman" w:hAnsi="Times New Roman" w:cs="Times New Roman"/>
          <w:b/>
          <w:sz w:val="24"/>
          <w:szCs w:val="24"/>
          <w:shd w:val="clear" w:color="auto" w:fill="FFFFFF"/>
        </w:rPr>
        <w:t>.</w:t>
      </w:r>
      <w:r w:rsidR="00A03F7E" w:rsidRPr="00CD08D4">
        <w:rPr>
          <w:rFonts w:ascii="Times New Roman" w:hAnsi="Times New Roman" w:cs="Times New Roman"/>
          <w:sz w:val="24"/>
          <w:szCs w:val="24"/>
          <w:shd w:val="clear" w:color="auto" w:fill="FFFFFF"/>
        </w:rPr>
        <w:t>:</w:t>
      </w:r>
      <w:proofErr w:type="spellStart"/>
      <w:proofErr w:type="gramEnd"/>
      <w:r w:rsidR="00A03F7E" w:rsidRPr="00CD08D4">
        <w:rPr>
          <w:rFonts w:ascii="Times New Roman" w:hAnsi="Times New Roman" w:cs="Times New Roman"/>
          <w:sz w:val="24"/>
          <w:szCs w:val="24"/>
          <w:shd w:val="clear" w:color="auto" w:fill="FFFFFF"/>
        </w:rPr>
        <w:t>Ürgenpaşa</w:t>
      </w:r>
      <w:proofErr w:type="spellEnd"/>
      <w:r w:rsidR="00A03F7E" w:rsidRPr="00CD08D4">
        <w:rPr>
          <w:rFonts w:ascii="Times New Roman" w:hAnsi="Times New Roman" w:cs="Times New Roman"/>
          <w:sz w:val="24"/>
          <w:szCs w:val="24"/>
          <w:shd w:val="clear" w:color="auto" w:fill="FFFFFF"/>
        </w:rPr>
        <w:t xml:space="preserve"> Mahallesi Atatürk Caddesi No:97 Antakya/Hatay</w:t>
      </w:r>
      <w:r w:rsidR="009F0E81" w:rsidRPr="00CD08D4">
        <w:rPr>
          <w:rFonts w:ascii="Times New Roman" w:hAnsi="Times New Roman" w:cs="Times New Roman"/>
          <w:sz w:val="24"/>
          <w:szCs w:val="24"/>
          <w:shd w:val="clear" w:color="auto" w:fill="FFFFFF"/>
        </w:rPr>
        <w:t xml:space="preserve">/ </w:t>
      </w:r>
      <w:r w:rsidR="00233FA5" w:rsidRPr="00CD08D4">
        <w:rPr>
          <w:rFonts w:ascii="Times New Roman" w:hAnsi="Times New Roman" w:cs="Times New Roman"/>
          <w:sz w:val="24"/>
          <w:szCs w:val="24"/>
          <w:shd w:val="clear" w:color="auto" w:fill="FFFFFF"/>
        </w:rPr>
        <w:t>0 326 221 14 12</w:t>
      </w:r>
    </w:p>
    <w:p w:rsidR="00BD60D0" w:rsidRDefault="00BD60D0" w:rsidP="00E11F18">
      <w:pPr>
        <w:pStyle w:val="AralkYok"/>
        <w:jc w:val="both"/>
        <w:rPr>
          <w:rFonts w:ascii="Times New Roman" w:hAnsi="Times New Roman" w:cs="Times New Roman"/>
          <w:sz w:val="24"/>
          <w:szCs w:val="24"/>
          <w:shd w:val="clear" w:color="auto" w:fill="FFFFFF"/>
        </w:rPr>
      </w:pPr>
    </w:p>
    <w:p w:rsidR="00DA2FBB" w:rsidRPr="00CD08D4" w:rsidRDefault="00DA2FBB" w:rsidP="00E11F18">
      <w:pPr>
        <w:pStyle w:val="AralkYok"/>
        <w:jc w:val="both"/>
        <w:rPr>
          <w:rFonts w:ascii="Times New Roman" w:hAnsi="Times New Roman" w:cs="Times New Roman"/>
          <w:sz w:val="24"/>
          <w:szCs w:val="24"/>
          <w:shd w:val="clear" w:color="auto" w:fill="FFFFFF"/>
        </w:rPr>
      </w:pPr>
      <w:r w:rsidRPr="0040105F">
        <w:rPr>
          <w:rFonts w:ascii="Times New Roman" w:hAnsi="Times New Roman" w:cs="Times New Roman"/>
          <w:b/>
          <w:sz w:val="24"/>
          <w:szCs w:val="24"/>
          <w:shd w:val="clear" w:color="auto" w:fill="FFFFFF"/>
        </w:rPr>
        <w:t>Veteriner Fakültesi</w:t>
      </w:r>
      <w:r w:rsidR="00A03F7E" w:rsidRPr="00CD08D4">
        <w:rPr>
          <w:rFonts w:ascii="Times New Roman" w:hAnsi="Times New Roman" w:cs="Times New Roman"/>
          <w:sz w:val="24"/>
          <w:szCs w:val="24"/>
          <w:shd w:val="clear" w:color="auto" w:fill="FFFFFF"/>
        </w:rPr>
        <w:t>: Tayfur Sökmen Kampüsü Alahan/Antakya/Hatay</w:t>
      </w:r>
      <w:r w:rsidR="009F0E81" w:rsidRPr="00CD08D4">
        <w:rPr>
          <w:rFonts w:ascii="Times New Roman" w:hAnsi="Times New Roman" w:cs="Times New Roman"/>
          <w:sz w:val="24"/>
          <w:szCs w:val="24"/>
          <w:shd w:val="clear" w:color="auto" w:fill="FFFFFF"/>
        </w:rPr>
        <w:t xml:space="preserve"> / 0 326 245 53 13</w:t>
      </w:r>
    </w:p>
    <w:p w:rsidR="00E11F18" w:rsidRPr="00CD08D4" w:rsidRDefault="00E11F18" w:rsidP="00D83B23">
      <w:pPr>
        <w:pStyle w:val="NormalWeb"/>
        <w:shd w:val="clear" w:color="auto" w:fill="FFFFFF"/>
        <w:rPr>
          <w:rFonts w:eastAsiaTheme="minorHAnsi"/>
          <w:shd w:val="clear" w:color="auto" w:fill="FFFFFF"/>
          <w:lang w:eastAsia="en-US"/>
        </w:rPr>
      </w:pPr>
    </w:p>
    <w:p w:rsidR="001C39C6" w:rsidRPr="00CD08D4" w:rsidRDefault="001C39C6" w:rsidP="00B04C6E">
      <w:pPr>
        <w:pStyle w:val="NormalWeb"/>
        <w:shd w:val="clear" w:color="auto" w:fill="FFFFFF"/>
        <w:jc w:val="both"/>
        <w:rPr>
          <w:rFonts w:eastAsiaTheme="minorHAnsi"/>
          <w:shd w:val="clear" w:color="auto" w:fill="FFFFFF"/>
          <w:lang w:eastAsia="en-US"/>
        </w:rPr>
      </w:pPr>
      <w:r w:rsidRPr="0040105F">
        <w:rPr>
          <w:rFonts w:eastAsiaTheme="minorHAnsi"/>
          <w:b/>
          <w:shd w:val="clear" w:color="auto" w:fill="FFFFFF"/>
          <w:lang w:eastAsia="en-US"/>
        </w:rPr>
        <w:t>NOTLAR</w:t>
      </w:r>
      <w:r w:rsidRPr="00CD08D4">
        <w:rPr>
          <w:rFonts w:eastAsiaTheme="minorHAnsi"/>
          <w:shd w:val="clear" w:color="auto" w:fill="FFFFFF"/>
          <w:lang w:eastAsia="en-US"/>
        </w:rPr>
        <w:t>:</w:t>
      </w:r>
    </w:p>
    <w:p w:rsidR="006433AE" w:rsidRPr="00CD08D4" w:rsidRDefault="00A13482" w:rsidP="00B04C6E">
      <w:pPr>
        <w:pStyle w:val="NormalWeb"/>
        <w:shd w:val="clear" w:color="auto" w:fill="FFFFFF"/>
        <w:jc w:val="both"/>
        <w:rPr>
          <w:rFonts w:eastAsiaTheme="minorHAnsi"/>
          <w:shd w:val="clear" w:color="auto" w:fill="FFFFFF"/>
          <w:lang w:eastAsia="en-US"/>
        </w:rPr>
      </w:pPr>
      <w:r w:rsidRPr="00CD08D4">
        <w:rPr>
          <w:rFonts w:eastAsiaTheme="minorHAnsi"/>
          <w:shd w:val="clear" w:color="auto" w:fill="FFFFFF"/>
          <w:lang w:eastAsia="en-US"/>
        </w:rPr>
        <w:t>1</w:t>
      </w:r>
      <w:r w:rsidR="006433AE" w:rsidRPr="00CD08D4">
        <w:rPr>
          <w:rFonts w:eastAsiaTheme="minorHAnsi"/>
          <w:shd w:val="clear" w:color="auto" w:fill="FFFFFF"/>
          <w:lang w:eastAsia="en-US"/>
        </w:rPr>
        <w:t>- Postadaki gecikmeler ve ilanda belirtilen süreler içinde yapılmayan başvurular ve eksik belgeli başvurular dikkate alınmayacaktır. Posta ile yapılacak başvuruların son başvuru tarihine kadar Başvuru yapılacak İlgili Birimin Dekanlığına/Müdürlüğüne</w:t>
      </w:r>
      <w:r w:rsidR="00520228" w:rsidRPr="00CD08D4">
        <w:rPr>
          <w:rFonts w:eastAsiaTheme="minorHAnsi"/>
          <w:shd w:val="clear" w:color="auto" w:fill="FFFFFF"/>
          <w:lang w:eastAsia="en-US"/>
        </w:rPr>
        <w:t xml:space="preserve"> veya Rektörlük kadrolarında </w:t>
      </w:r>
      <w:proofErr w:type="gramStart"/>
      <w:r w:rsidR="00520228" w:rsidRPr="00CD08D4">
        <w:rPr>
          <w:rFonts w:eastAsiaTheme="minorHAnsi"/>
          <w:shd w:val="clear" w:color="auto" w:fill="FFFFFF"/>
          <w:lang w:eastAsia="en-US"/>
        </w:rPr>
        <w:t xml:space="preserve">Rektörlüğe </w:t>
      </w:r>
      <w:r w:rsidR="006433AE" w:rsidRPr="00CD08D4">
        <w:rPr>
          <w:rFonts w:eastAsiaTheme="minorHAnsi"/>
          <w:shd w:val="clear" w:color="auto" w:fill="FFFFFF"/>
          <w:lang w:eastAsia="en-US"/>
        </w:rPr>
        <w:t xml:space="preserve"> ulaşması</w:t>
      </w:r>
      <w:proofErr w:type="gramEnd"/>
      <w:r w:rsidR="006433AE" w:rsidRPr="00CD08D4">
        <w:rPr>
          <w:rFonts w:eastAsiaTheme="minorHAnsi"/>
          <w:shd w:val="clear" w:color="auto" w:fill="FFFFFF"/>
          <w:lang w:eastAsia="en-US"/>
        </w:rPr>
        <w:t xml:space="preserve"> gerekmektedir.</w:t>
      </w:r>
      <w:r w:rsidR="00D921C2" w:rsidRPr="00CD08D4">
        <w:rPr>
          <w:rFonts w:eastAsiaTheme="minorHAnsi"/>
          <w:u w:val="single"/>
          <w:shd w:val="clear" w:color="auto" w:fill="FFFFFF"/>
          <w:lang w:eastAsia="en-US"/>
        </w:rPr>
        <w:t xml:space="preserve"> </w:t>
      </w:r>
      <w:r w:rsidR="00520228" w:rsidRPr="00CD08D4">
        <w:rPr>
          <w:rFonts w:eastAsiaTheme="minorHAnsi"/>
          <w:u w:val="single"/>
          <w:shd w:val="clear" w:color="auto" w:fill="FFFFFF"/>
          <w:lang w:eastAsia="en-US"/>
        </w:rPr>
        <w:t>Yanlış birimlere yapılan başvurular dikkate alınmayacaktır.</w:t>
      </w:r>
      <w:r w:rsidR="006433AE" w:rsidRPr="00CD08D4">
        <w:rPr>
          <w:rFonts w:eastAsiaTheme="minorHAnsi"/>
          <w:u w:val="single"/>
          <w:shd w:val="clear" w:color="auto" w:fill="FFFFFF"/>
          <w:lang w:eastAsia="en-US"/>
        </w:rPr>
        <w:t>(</w:t>
      </w:r>
      <w:r w:rsidR="006433AE" w:rsidRPr="00CD08D4">
        <w:rPr>
          <w:rFonts w:eastAsiaTheme="minorHAnsi"/>
          <w:shd w:val="clear" w:color="auto" w:fill="FFFFFF"/>
          <w:lang w:eastAsia="en-US"/>
        </w:rPr>
        <w:t>Postadaki gecikmelerden Üniversitemiz sorumlu değildir.)</w:t>
      </w:r>
    </w:p>
    <w:p w:rsidR="006433AE" w:rsidRPr="00CD08D4" w:rsidRDefault="00A13482" w:rsidP="00B04C6E">
      <w:pPr>
        <w:pStyle w:val="NormalWeb"/>
        <w:shd w:val="clear" w:color="auto" w:fill="FFFFFF"/>
        <w:jc w:val="both"/>
        <w:rPr>
          <w:rFonts w:eastAsiaTheme="minorHAnsi"/>
          <w:shd w:val="clear" w:color="auto" w:fill="FFFFFF"/>
          <w:lang w:eastAsia="en-US"/>
        </w:rPr>
      </w:pPr>
      <w:r w:rsidRPr="00CD08D4">
        <w:rPr>
          <w:rFonts w:eastAsiaTheme="minorHAnsi"/>
          <w:shd w:val="clear" w:color="auto" w:fill="FFFFFF"/>
          <w:lang w:eastAsia="en-US"/>
        </w:rPr>
        <w:t>2</w:t>
      </w:r>
      <w:r w:rsidR="006433AE" w:rsidRPr="00CD08D4">
        <w:rPr>
          <w:rFonts w:eastAsiaTheme="minorHAnsi"/>
          <w:shd w:val="clear" w:color="auto" w:fill="FFFFFF"/>
          <w:lang w:eastAsia="en-US"/>
        </w:rPr>
        <w:t>- Onaylı istenen belgelerin, Noterden veya Resmi Kurumlarca "Aslı Gibidir" yapılarak onaylanması gerekmektedir.</w:t>
      </w:r>
    </w:p>
    <w:p w:rsidR="006433AE" w:rsidRPr="00CD08D4" w:rsidRDefault="00A13482" w:rsidP="00B04C6E">
      <w:pPr>
        <w:pStyle w:val="NormalWeb"/>
        <w:shd w:val="clear" w:color="auto" w:fill="FFFFFF"/>
        <w:jc w:val="both"/>
        <w:rPr>
          <w:rFonts w:eastAsiaTheme="minorHAnsi"/>
          <w:u w:val="single"/>
          <w:shd w:val="clear" w:color="auto" w:fill="FFFFFF"/>
          <w:lang w:eastAsia="en-US"/>
        </w:rPr>
      </w:pPr>
      <w:r w:rsidRPr="00CD08D4">
        <w:rPr>
          <w:rFonts w:eastAsiaTheme="minorHAnsi"/>
          <w:shd w:val="clear" w:color="auto" w:fill="FFFFFF"/>
          <w:lang w:eastAsia="en-US"/>
        </w:rPr>
        <w:t>3</w:t>
      </w:r>
      <w:r w:rsidR="006433AE" w:rsidRPr="00CD08D4">
        <w:rPr>
          <w:rFonts w:eastAsiaTheme="minorHAnsi"/>
          <w:shd w:val="clear" w:color="auto" w:fill="FFFFFF"/>
          <w:lang w:eastAsia="en-US"/>
        </w:rPr>
        <w:t xml:space="preserve">- </w:t>
      </w:r>
      <w:r w:rsidR="006433AE" w:rsidRPr="00CD08D4">
        <w:rPr>
          <w:rFonts w:eastAsiaTheme="minorHAnsi"/>
          <w:u w:val="single"/>
          <w:shd w:val="clear" w:color="auto" w:fill="FFFFFF"/>
          <w:lang w:eastAsia="en-US"/>
        </w:rPr>
        <w:t xml:space="preserve">Adayların tek bir kadro ilanına müracaat etmeleri gerekmektedir. Birden fazla kadroya başvuran adayların </w:t>
      </w:r>
      <w:r w:rsidR="00520228" w:rsidRPr="00CD08D4">
        <w:rPr>
          <w:rFonts w:eastAsiaTheme="minorHAnsi"/>
          <w:u w:val="single"/>
          <w:shd w:val="clear" w:color="auto" w:fill="FFFFFF"/>
          <w:lang w:eastAsia="en-US"/>
        </w:rPr>
        <w:t xml:space="preserve">tüm </w:t>
      </w:r>
      <w:r w:rsidR="006433AE" w:rsidRPr="00CD08D4">
        <w:rPr>
          <w:rFonts w:eastAsiaTheme="minorHAnsi"/>
          <w:u w:val="single"/>
          <w:shd w:val="clear" w:color="auto" w:fill="FFFFFF"/>
          <w:lang w:eastAsia="en-US"/>
        </w:rPr>
        <w:t xml:space="preserve">başvuruları </w:t>
      </w:r>
      <w:r w:rsidR="00D83B23" w:rsidRPr="00CD08D4">
        <w:rPr>
          <w:rFonts w:eastAsiaTheme="minorHAnsi"/>
          <w:u w:val="single"/>
          <w:shd w:val="clear" w:color="auto" w:fill="FFFFFF"/>
          <w:lang w:eastAsia="en-US"/>
        </w:rPr>
        <w:t>geçersiz sayılacaktır.</w:t>
      </w:r>
    </w:p>
    <w:p w:rsidR="006433AE" w:rsidRPr="00CD08D4" w:rsidRDefault="00520228" w:rsidP="00B04C6E">
      <w:pPr>
        <w:pStyle w:val="NormalWeb"/>
        <w:shd w:val="clear" w:color="auto" w:fill="FFFFFF"/>
        <w:jc w:val="both"/>
        <w:rPr>
          <w:rFonts w:eastAsiaTheme="minorHAnsi"/>
          <w:shd w:val="clear" w:color="auto" w:fill="FFFFFF"/>
          <w:lang w:eastAsia="en-US"/>
        </w:rPr>
      </w:pPr>
      <w:r w:rsidRPr="00CD08D4">
        <w:rPr>
          <w:rFonts w:eastAsiaTheme="minorHAnsi"/>
          <w:shd w:val="clear" w:color="auto" w:fill="FFFFFF"/>
          <w:lang w:eastAsia="en-US"/>
        </w:rPr>
        <w:t>4</w:t>
      </w:r>
      <w:r w:rsidR="006433AE" w:rsidRPr="00CD08D4">
        <w:rPr>
          <w:rFonts w:eastAsiaTheme="minorHAnsi"/>
          <w:shd w:val="clear" w:color="auto" w:fill="FFFFFF"/>
          <w:lang w:eastAsia="en-US"/>
        </w:rPr>
        <w:t>- İstenilen belgelerde gerçeğe aykırı beyanda bulun</w:t>
      </w:r>
      <w:r w:rsidRPr="00CD08D4">
        <w:rPr>
          <w:rFonts w:eastAsiaTheme="minorHAnsi"/>
          <w:shd w:val="clear" w:color="auto" w:fill="FFFFFF"/>
          <w:lang w:eastAsia="en-US"/>
        </w:rPr>
        <w:t>ul</w:t>
      </w:r>
      <w:r w:rsidR="006433AE" w:rsidRPr="00CD08D4">
        <w:rPr>
          <w:rFonts w:eastAsiaTheme="minorHAnsi"/>
          <w:shd w:val="clear" w:color="auto" w:fill="FFFFFF"/>
          <w:lang w:eastAsia="en-US"/>
        </w:rPr>
        <w:t>duğu tespit edilenlerin sınavı geçersiz sayılacak ve atamaları yapılmayacaktır. Bunların atamaları yapılmış olsa dahi iptal edilecek</w:t>
      </w:r>
      <w:r w:rsidR="00D921C2" w:rsidRPr="00CD08D4">
        <w:rPr>
          <w:rFonts w:eastAsiaTheme="minorHAnsi"/>
          <w:shd w:val="clear" w:color="auto" w:fill="FFFFFF"/>
          <w:lang w:eastAsia="en-US"/>
        </w:rPr>
        <w:t>, haklarında yasal işlem başlatılacak</w:t>
      </w:r>
      <w:r w:rsidR="006433AE" w:rsidRPr="00CD08D4">
        <w:rPr>
          <w:rFonts w:eastAsiaTheme="minorHAnsi"/>
          <w:shd w:val="clear" w:color="auto" w:fill="FFFFFF"/>
          <w:lang w:eastAsia="en-US"/>
        </w:rPr>
        <w:t xml:space="preserve"> ve hiçbir hak talep edemeyeceklerdir.</w:t>
      </w:r>
    </w:p>
    <w:p w:rsidR="00A6764F" w:rsidRPr="00CD08D4" w:rsidRDefault="00D83B23" w:rsidP="00B04C6E">
      <w:pPr>
        <w:pStyle w:val="NormalWeb"/>
        <w:shd w:val="clear" w:color="auto" w:fill="FFFFFF"/>
        <w:jc w:val="both"/>
        <w:rPr>
          <w:rFonts w:eastAsiaTheme="minorHAnsi"/>
          <w:shd w:val="clear" w:color="auto" w:fill="FFFFFF"/>
          <w:lang w:eastAsia="en-US"/>
        </w:rPr>
        <w:sectPr w:rsidR="00A6764F" w:rsidRPr="00CD08D4">
          <w:pgSz w:w="11906" w:h="16838"/>
          <w:pgMar w:top="1417" w:right="1417" w:bottom="1417" w:left="1417" w:header="708" w:footer="708" w:gutter="0"/>
          <w:cols w:space="708"/>
          <w:docGrid w:linePitch="360"/>
        </w:sectPr>
      </w:pPr>
      <w:r w:rsidRPr="00CD08D4">
        <w:rPr>
          <w:rFonts w:eastAsiaTheme="minorHAnsi"/>
          <w:shd w:val="clear" w:color="auto" w:fill="FFFFFF"/>
          <w:lang w:eastAsia="en-US"/>
        </w:rPr>
        <w:t>5</w:t>
      </w:r>
      <w:r w:rsidR="006433AE" w:rsidRPr="00CD08D4">
        <w:rPr>
          <w:rFonts w:eastAsiaTheme="minorHAnsi"/>
          <w:shd w:val="clear" w:color="auto" w:fill="FFFFFF"/>
          <w:lang w:eastAsia="en-US"/>
        </w:rPr>
        <w:t>- Araştırma Görevli</w:t>
      </w:r>
      <w:r w:rsidR="00D921C2" w:rsidRPr="00CD08D4">
        <w:rPr>
          <w:rFonts w:eastAsiaTheme="minorHAnsi"/>
          <w:shd w:val="clear" w:color="auto" w:fill="FFFFFF"/>
          <w:lang w:eastAsia="en-US"/>
        </w:rPr>
        <w:t xml:space="preserve">si kadrolarına </w:t>
      </w:r>
      <w:r w:rsidR="006433AE" w:rsidRPr="00CD08D4">
        <w:rPr>
          <w:rFonts w:eastAsiaTheme="minorHAnsi"/>
          <w:shd w:val="clear" w:color="auto" w:fill="FFFFFF"/>
          <w:lang w:eastAsia="en-US"/>
        </w:rPr>
        <w:t>atamalar 2547 Sayılı Kanunun 50-d maddesine göre yapılacaktır.</w:t>
      </w:r>
    </w:p>
    <w:p w:rsidR="00A6764F" w:rsidRDefault="00A6764F" w:rsidP="00A6764F">
      <w:pPr>
        <w:spacing w:after="0" w:line="240" w:lineRule="auto"/>
        <w:jc w:val="both"/>
        <w:rPr>
          <w:sz w:val="24"/>
          <w:szCs w:val="24"/>
        </w:rPr>
      </w:pPr>
    </w:p>
    <w:tbl>
      <w:tblPr>
        <w:tblStyle w:val="TabloKlavuzu"/>
        <w:tblW w:w="15026" w:type="dxa"/>
        <w:tblInd w:w="-289" w:type="dxa"/>
        <w:tblLook w:val="04A0" w:firstRow="1" w:lastRow="0" w:firstColumn="1" w:lastColumn="0" w:noHBand="0" w:noVBand="1"/>
      </w:tblPr>
      <w:tblGrid>
        <w:gridCol w:w="560"/>
        <w:gridCol w:w="1899"/>
        <w:gridCol w:w="2239"/>
        <w:gridCol w:w="1784"/>
        <w:gridCol w:w="988"/>
        <w:gridCol w:w="790"/>
        <w:gridCol w:w="627"/>
        <w:gridCol w:w="6139"/>
      </w:tblGrid>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SIRA NO</w:t>
            </w:r>
          </w:p>
        </w:tc>
        <w:tc>
          <w:tcPr>
            <w:tcW w:w="1899" w:type="dxa"/>
          </w:tcPr>
          <w:p w:rsidR="00A6764F" w:rsidRPr="00424898" w:rsidRDefault="00A6764F" w:rsidP="00AE2627">
            <w:pPr>
              <w:rPr>
                <w:rFonts w:cs="Times New Roman"/>
                <w:b/>
                <w:sz w:val="18"/>
                <w:szCs w:val="18"/>
              </w:rPr>
            </w:pPr>
            <w:r w:rsidRPr="00424898">
              <w:rPr>
                <w:rFonts w:cs="Times New Roman"/>
                <w:b/>
                <w:sz w:val="18"/>
                <w:szCs w:val="18"/>
              </w:rPr>
              <w:t>BİRİM</w:t>
            </w:r>
          </w:p>
        </w:tc>
        <w:tc>
          <w:tcPr>
            <w:tcW w:w="2239" w:type="dxa"/>
          </w:tcPr>
          <w:p w:rsidR="00A6764F" w:rsidRPr="00424898" w:rsidRDefault="00A6764F" w:rsidP="00AE2627">
            <w:pPr>
              <w:rPr>
                <w:rFonts w:cs="Times New Roman"/>
                <w:b/>
                <w:sz w:val="18"/>
                <w:szCs w:val="18"/>
              </w:rPr>
            </w:pPr>
            <w:r w:rsidRPr="00424898">
              <w:rPr>
                <w:rFonts w:cs="Times New Roman"/>
                <w:b/>
                <w:sz w:val="18"/>
                <w:szCs w:val="18"/>
              </w:rPr>
              <w:t>BÖLÜM</w:t>
            </w:r>
          </w:p>
        </w:tc>
        <w:tc>
          <w:tcPr>
            <w:tcW w:w="1784" w:type="dxa"/>
          </w:tcPr>
          <w:p w:rsidR="00A6764F" w:rsidRPr="00424898" w:rsidRDefault="00A6764F" w:rsidP="00AE2627">
            <w:pPr>
              <w:rPr>
                <w:rFonts w:cs="Times New Roman"/>
                <w:b/>
                <w:sz w:val="18"/>
                <w:szCs w:val="18"/>
              </w:rPr>
            </w:pPr>
            <w:r w:rsidRPr="00424898">
              <w:rPr>
                <w:rFonts w:cs="Times New Roman"/>
                <w:b/>
                <w:sz w:val="18"/>
                <w:szCs w:val="18"/>
              </w:rPr>
              <w:t>ABD/PROGRAM</w:t>
            </w:r>
          </w:p>
        </w:tc>
        <w:tc>
          <w:tcPr>
            <w:tcW w:w="988" w:type="dxa"/>
          </w:tcPr>
          <w:p w:rsidR="00A6764F" w:rsidRPr="00424898" w:rsidRDefault="00A6764F" w:rsidP="00AE2627">
            <w:pPr>
              <w:rPr>
                <w:rFonts w:cs="Times New Roman"/>
                <w:b/>
                <w:sz w:val="18"/>
                <w:szCs w:val="18"/>
              </w:rPr>
            </w:pPr>
            <w:r w:rsidRPr="00424898">
              <w:rPr>
                <w:rFonts w:cs="Times New Roman"/>
                <w:b/>
                <w:sz w:val="18"/>
                <w:szCs w:val="18"/>
              </w:rPr>
              <w:t xml:space="preserve">UNVANI </w:t>
            </w:r>
          </w:p>
        </w:tc>
        <w:tc>
          <w:tcPr>
            <w:tcW w:w="790" w:type="dxa"/>
          </w:tcPr>
          <w:p w:rsidR="00A6764F" w:rsidRPr="00424898" w:rsidRDefault="00A6764F" w:rsidP="00AE2627">
            <w:pPr>
              <w:rPr>
                <w:rFonts w:cs="Times New Roman"/>
                <w:b/>
                <w:sz w:val="18"/>
                <w:szCs w:val="18"/>
              </w:rPr>
            </w:pPr>
            <w:r>
              <w:rPr>
                <w:rFonts w:cs="Times New Roman"/>
                <w:b/>
                <w:sz w:val="18"/>
                <w:szCs w:val="18"/>
              </w:rPr>
              <w:t>DERECE</w:t>
            </w:r>
          </w:p>
        </w:tc>
        <w:tc>
          <w:tcPr>
            <w:tcW w:w="627" w:type="dxa"/>
          </w:tcPr>
          <w:p w:rsidR="00A6764F" w:rsidRPr="00424898" w:rsidRDefault="00A6764F" w:rsidP="00AE2627">
            <w:pPr>
              <w:rPr>
                <w:rFonts w:cs="Times New Roman"/>
                <w:b/>
                <w:sz w:val="18"/>
                <w:szCs w:val="18"/>
              </w:rPr>
            </w:pPr>
            <w:r w:rsidRPr="00424898">
              <w:rPr>
                <w:rFonts w:cs="Times New Roman"/>
                <w:b/>
                <w:sz w:val="18"/>
                <w:szCs w:val="18"/>
              </w:rPr>
              <w:t>ADET</w:t>
            </w:r>
          </w:p>
        </w:tc>
        <w:tc>
          <w:tcPr>
            <w:tcW w:w="6139" w:type="dxa"/>
          </w:tcPr>
          <w:p w:rsidR="00A6764F" w:rsidRPr="00424898" w:rsidRDefault="00A6764F" w:rsidP="00AE2627">
            <w:pPr>
              <w:rPr>
                <w:rFonts w:cs="Times New Roman"/>
                <w:b/>
                <w:sz w:val="18"/>
                <w:szCs w:val="18"/>
              </w:rPr>
            </w:pPr>
            <w:r w:rsidRPr="00424898">
              <w:rPr>
                <w:rFonts w:cs="Times New Roman"/>
                <w:b/>
                <w:sz w:val="18"/>
                <w:szCs w:val="18"/>
              </w:rPr>
              <w:t>NİTELİKLER</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w:t>
            </w:r>
          </w:p>
        </w:tc>
        <w:tc>
          <w:tcPr>
            <w:tcW w:w="1899" w:type="dxa"/>
          </w:tcPr>
          <w:p w:rsidR="00A6764F" w:rsidRPr="00424898" w:rsidRDefault="00A6764F" w:rsidP="00AE2627">
            <w:pPr>
              <w:rPr>
                <w:rFonts w:cs="Times New Roman"/>
                <w:sz w:val="18"/>
                <w:szCs w:val="18"/>
              </w:rPr>
            </w:pPr>
            <w:r w:rsidRPr="00424898">
              <w:rPr>
                <w:rFonts w:cs="Times New Roman"/>
                <w:sz w:val="18"/>
                <w:szCs w:val="18"/>
              </w:rPr>
              <w:t>VETERİNER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KLİNİK BİLİMLER</w:t>
            </w:r>
          </w:p>
        </w:tc>
        <w:tc>
          <w:tcPr>
            <w:tcW w:w="1784" w:type="dxa"/>
          </w:tcPr>
          <w:p w:rsidR="00A6764F" w:rsidRPr="00424898" w:rsidRDefault="00A6764F" w:rsidP="00AE2627">
            <w:pPr>
              <w:rPr>
                <w:rFonts w:cs="Times New Roman"/>
                <w:sz w:val="18"/>
                <w:szCs w:val="18"/>
              </w:rPr>
            </w:pPr>
            <w:r w:rsidRPr="00424898">
              <w:rPr>
                <w:rFonts w:cs="Times New Roman"/>
                <w:sz w:val="18"/>
                <w:szCs w:val="18"/>
              </w:rPr>
              <w:t>DÖLERME VE SUNİ TOHUMLAMA</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Veteriner Fakültesi mezunu olup, Doğum, Jinekoloji ve Suni Tohumlama Anabilim Dalında Doktora yapıyor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w:t>
            </w:r>
          </w:p>
        </w:tc>
        <w:tc>
          <w:tcPr>
            <w:tcW w:w="1899" w:type="dxa"/>
          </w:tcPr>
          <w:p w:rsidR="00A6764F" w:rsidRPr="00424898" w:rsidRDefault="00A6764F" w:rsidP="00AE2627">
            <w:pPr>
              <w:rPr>
                <w:rFonts w:cs="Times New Roman"/>
                <w:sz w:val="18"/>
                <w:szCs w:val="18"/>
              </w:rPr>
            </w:pPr>
            <w:r w:rsidRPr="00424898">
              <w:rPr>
                <w:rFonts w:cs="Times New Roman"/>
                <w:sz w:val="18"/>
                <w:szCs w:val="18"/>
              </w:rPr>
              <w:t>VETERİNER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ZOOTEKNİ VE HAYVAN BESLEME</w:t>
            </w:r>
          </w:p>
        </w:tc>
        <w:tc>
          <w:tcPr>
            <w:tcW w:w="1784" w:type="dxa"/>
          </w:tcPr>
          <w:p w:rsidR="00A6764F" w:rsidRPr="00424898" w:rsidRDefault="00A6764F" w:rsidP="00AE2627">
            <w:pPr>
              <w:rPr>
                <w:rFonts w:cs="Times New Roman"/>
                <w:sz w:val="18"/>
                <w:szCs w:val="18"/>
              </w:rPr>
            </w:pPr>
            <w:r w:rsidRPr="00424898">
              <w:rPr>
                <w:rFonts w:cs="Times New Roman"/>
                <w:sz w:val="18"/>
                <w:szCs w:val="18"/>
              </w:rPr>
              <w:t>HAYVAN BESLEME VE BESLENME HASTALIKLARI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7</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Veteriner Fakültesi mezunu olup, Hayvan Besleme ve Beslenme Hastalıkları Anabilim Dalında Doktora yapıyor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3</w:t>
            </w:r>
          </w:p>
        </w:tc>
        <w:tc>
          <w:tcPr>
            <w:tcW w:w="1899" w:type="dxa"/>
          </w:tcPr>
          <w:p w:rsidR="00A6764F" w:rsidRPr="00424898" w:rsidRDefault="00A6764F" w:rsidP="00AE2627">
            <w:pPr>
              <w:rPr>
                <w:rFonts w:cs="Times New Roman"/>
                <w:sz w:val="18"/>
                <w:szCs w:val="18"/>
              </w:rPr>
            </w:pPr>
            <w:r w:rsidRPr="00424898">
              <w:rPr>
                <w:rFonts w:cs="Times New Roman"/>
                <w:sz w:val="18"/>
                <w:szCs w:val="18"/>
              </w:rPr>
              <w:t>VETERİNER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VETERİNER HEKİMLİĞİ TEMEL BİLİMLER</w:t>
            </w:r>
          </w:p>
        </w:tc>
        <w:tc>
          <w:tcPr>
            <w:tcW w:w="1784" w:type="dxa"/>
          </w:tcPr>
          <w:p w:rsidR="00A6764F" w:rsidRPr="00424898" w:rsidRDefault="00A6764F" w:rsidP="00AE2627">
            <w:pPr>
              <w:rPr>
                <w:rFonts w:cs="Times New Roman"/>
                <w:sz w:val="18"/>
                <w:szCs w:val="18"/>
              </w:rPr>
            </w:pPr>
            <w:r w:rsidRPr="00424898">
              <w:rPr>
                <w:rFonts w:cs="Times New Roman"/>
                <w:sz w:val="18"/>
                <w:szCs w:val="18"/>
              </w:rPr>
              <w:t>VETERİNERLİK FİZYOLOJİSİ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7</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Veteriner Fakültesi mezunu olup, Fizyoloji Anabilim Dalında Tezli Yüksek Lisans veya Doktora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4</w:t>
            </w:r>
          </w:p>
        </w:tc>
        <w:tc>
          <w:tcPr>
            <w:tcW w:w="1899" w:type="dxa"/>
          </w:tcPr>
          <w:p w:rsidR="00A6764F" w:rsidRPr="00424898" w:rsidRDefault="00A6764F" w:rsidP="00AE2627">
            <w:pPr>
              <w:rPr>
                <w:rFonts w:cs="Times New Roman"/>
                <w:sz w:val="18"/>
                <w:szCs w:val="18"/>
              </w:rPr>
            </w:pPr>
            <w:r w:rsidRPr="00424898">
              <w:rPr>
                <w:rFonts w:cs="Times New Roman"/>
                <w:sz w:val="18"/>
                <w:szCs w:val="18"/>
              </w:rPr>
              <w:t>VETERİNER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VETERİNER HEKİMLİĞİ TEMEL BİLİMLER</w:t>
            </w:r>
          </w:p>
        </w:tc>
        <w:tc>
          <w:tcPr>
            <w:tcW w:w="1784" w:type="dxa"/>
          </w:tcPr>
          <w:p w:rsidR="00A6764F" w:rsidRPr="00424898" w:rsidRDefault="00A6764F" w:rsidP="00AE2627">
            <w:pPr>
              <w:rPr>
                <w:rFonts w:cs="Times New Roman"/>
                <w:sz w:val="18"/>
                <w:szCs w:val="18"/>
              </w:rPr>
            </w:pPr>
            <w:r w:rsidRPr="00424898">
              <w:rPr>
                <w:rFonts w:cs="Times New Roman"/>
                <w:sz w:val="18"/>
                <w:szCs w:val="18"/>
              </w:rPr>
              <w:t>VETERİNERLİK ANATOMİSİ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Veteriner Fakültesi mezunu olup, Anatomi Anabilim Dalında </w:t>
            </w:r>
            <w:r w:rsidRPr="00F270E5">
              <w:rPr>
                <w:rFonts w:cs="Times New Roman"/>
                <w:sz w:val="18"/>
                <w:szCs w:val="18"/>
              </w:rPr>
              <w:t>Tezli Yüksek Lisans</w:t>
            </w:r>
            <w:r>
              <w:rPr>
                <w:rFonts w:cs="Times New Roman"/>
                <w:sz w:val="18"/>
                <w:szCs w:val="18"/>
              </w:rPr>
              <w:t xml:space="preserve"> veya Doktora yapıyor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5</w:t>
            </w:r>
          </w:p>
        </w:tc>
        <w:tc>
          <w:tcPr>
            <w:tcW w:w="1899" w:type="dxa"/>
          </w:tcPr>
          <w:p w:rsidR="00A6764F" w:rsidRPr="00424898" w:rsidRDefault="00A6764F" w:rsidP="00AE2627">
            <w:pPr>
              <w:rPr>
                <w:rFonts w:cs="Times New Roman"/>
                <w:sz w:val="18"/>
                <w:szCs w:val="18"/>
              </w:rPr>
            </w:pPr>
            <w:r w:rsidRPr="00424898">
              <w:rPr>
                <w:rFonts w:cs="Times New Roman"/>
                <w:sz w:val="18"/>
                <w:szCs w:val="18"/>
              </w:rPr>
              <w:t>VETERİNER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GIDA HİJYENİ VE TEKNOLOJİSİ</w:t>
            </w:r>
          </w:p>
        </w:tc>
        <w:tc>
          <w:tcPr>
            <w:tcW w:w="1784" w:type="dxa"/>
          </w:tcPr>
          <w:p w:rsidR="00A6764F" w:rsidRPr="00424898" w:rsidRDefault="00A6764F" w:rsidP="00AE2627">
            <w:pPr>
              <w:rPr>
                <w:rFonts w:cs="Times New Roman"/>
                <w:sz w:val="18"/>
                <w:szCs w:val="18"/>
              </w:rPr>
            </w:pPr>
            <w:r w:rsidRPr="00424898">
              <w:rPr>
                <w:rFonts w:cs="Times New Roman"/>
                <w:sz w:val="18"/>
                <w:szCs w:val="18"/>
              </w:rPr>
              <w:t>VETERİNERLİK GIDA HİYJENİ VE TEKNOLOJİSİ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Veteriner Fakültesi mezunu olup, </w:t>
            </w:r>
            <w:r w:rsidRPr="00E31D55">
              <w:rPr>
                <w:rFonts w:cs="Times New Roman"/>
                <w:sz w:val="18"/>
                <w:szCs w:val="18"/>
              </w:rPr>
              <w:t>Besin Hijyeni ve Teknolojisi</w:t>
            </w:r>
            <w:r>
              <w:rPr>
                <w:rFonts w:cs="Times New Roman"/>
                <w:sz w:val="18"/>
                <w:szCs w:val="18"/>
              </w:rPr>
              <w:t xml:space="preserve"> Anabilim Dalında Tezli </w:t>
            </w:r>
            <w:r w:rsidRPr="00FC07B2">
              <w:rPr>
                <w:rFonts w:cs="Times New Roman"/>
                <w:sz w:val="18"/>
                <w:szCs w:val="18"/>
              </w:rPr>
              <w:t>Yüksek Lisans</w:t>
            </w:r>
            <w:r>
              <w:rPr>
                <w:rFonts w:cs="Times New Roman"/>
                <w:sz w:val="18"/>
                <w:szCs w:val="18"/>
              </w:rPr>
              <w:t xml:space="preserve"> veya Doktora</w:t>
            </w:r>
            <w:r w:rsidRPr="00FC07B2">
              <w:rPr>
                <w:rFonts w:cs="Times New Roman"/>
                <w:sz w:val="18"/>
                <w:szCs w:val="18"/>
              </w:rPr>
              <w:t xml:space="preserve">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6</w:t>
            </w:r>
          </w:p>
        </w:tc>
        <w:tc>
          <w:tcPr>
            <w:tcW w:w="1899" w:type="dxa"/>
          </w:tcPr>
          <w:p w:rsidR="00A6764F" w:rsidRPr="00424898" w:rsidRDefault="00A6764F" w:rsidP="00AE2627">
            <w:pPr>
              <w:rPr>
                <w:rFonts w:cs="Times New Roman"/>
                <w:sz w:val="18"/>
                <w:szCs w:val="18"/>
              </w:rPr>
            </w:pPr>
            <w:r w:rsidRPr="00424898">
              <w:rPr>
                <w:rFonts w:cs="Times New Roman"/>
                <w:sz w:val="18"/>
                <w:szCs w:val="18"/>
              </w:rPr>
              <w:t>FEN EDEBİYAT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BATI DİLLERİ VE EDEBİYATLARI</w:t>
            </w:r>
          </w:p>
        </w:tc>
        <w:tc>
          <w:tcPr>
            <w:tcW w:w="1784" w:type="dxa"/>
          </w:tcPr>
          <w:p w:rsidR="00A6764F" w:rsidRPr="00424898" w:rsidRDefault="00A6764F" w:rsidP="00AE2627">
            <w:pPr>
              <w:rPr>
                <w:rFonts w:cs="Times New Roman"/>
                <w:sz w:val="18"/>
                <w:szCs w:val="18"/>
              </w:rPr>
            </w:pPr>
            <w:r w:rsidRPr="00424898">
              <w:rPr>
                <w:rFonts w:cs="Times New Roman"/>
                <w:sz w:val="18"/>
                <w:szCs w:val="18"/>
              </w:rPr>
              <w:t>İNGİLİZ DİLİ VE EDEBİYATI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İngiliz Dili ve Edebiyatı Lisans mezunu olup, İngiliz Dili ve Edebiyatı Anabilim Dalında Tezli Yüksek Lisans veya Doktora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7</w:t>
            </w:r>
          </w:p>
        </w:tc>
        <w:tc>
          <w:tcPr>
            <w:tcW w:w="1899" w:type="dxa"/>
          </w:tcPr>
          <w:p w:rsidR="00A6764F" w:rsidRPr="00424898" w:rsidRDefault="00A6764F" w:rsidP="00AE2627">
            <w:pPr>
              <w:rPr>
                <w:rFonts w:cs="Times New Roman"/>
                <w:sz w:val="18"/>
                <w:szCs w:val="18"/>
              </w:rPr>
            </w:pPr>
            <w:r w:rsidRPr="00424898">
              <w:rPr>
                <w:rFonts w:cs="Times New Roman"/>
                <w:sz w:val="18"/>
                <w:szCs w:val="18"/>
              </w:rPr>
              <w:t>FEN EDEBİYAT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TÜRK DİLİ VE EDEBİYATI</w:t>
            </w:r>
          </w:p>
        </w:tc>
        <w:tc>
          <w:tcPr>
            <w:tcW w:w="1784" w:type="dxa"/>
          </w:tcPr>
          <w:p w:rsidR="00A6764F" w:rsidRPr="00424898" w:rsidRDefault="00A6764F" w:rsidP="00AE2627">
            <w:pPr>
              <w:rPr>
                <w:rFonts w:cs="Times New Roman"/>
                <w:sz w:val="18"/>
                <w:szCs w:val="18"/>
              </w:rPr>
            </w:pPr>
            <w:r w:rsidRPr="00424898">
              <w:rPr>
                <w:rFonts w:cs="Times New Roman"/>
                <w:sz w:val="18"/>
                <w:szCs w:val="18"/>
              </w:rPr>
              <w:t>YENİ TÜRK DİLİ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Türk Dili ve Edebiyatı Bölümü Lisans mezunu olup, Yeni Türk Dili veya Türk Dili ve Edebiyatı Anabilim Dallarından birinde Tezli Yüksek Lisans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8</w:t>
            </w:r>
          </w:p>
        </w:tc>
        <w:tc>
          <w:tcPr>
            <w:tcW w:w="1899" w:type="dxa"/>
          </w:tcPr>
          <w:p w:rsidR="00A6764F" w:rsidRPr="00424898" w:rsidRDefault="00A6764F" w:rsidP="00AE2627">
            <w:pPr>
              <w:rPr>
                <w:rFonts w:cs="Times New Roman"/>
                <w:sz w:val="18"/>
                <w:szCs w:val="18"/>
              </w:rPr>
            </w:pPr>
            <w:r w:rsidRPr="00424898">
              <w:rPr>
                <w:rFonts w:cs="Times New Roman"/>
                <w:sz w:val="18"/>
                <w:szCs w:val="18"/>
              </w:rPr>
              <w:t>EĞİTİM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ÖZEL EĞİTİM</w:t>
            </w:r>
          </w:p>
        </w:tc>
        <w:tc>
          <w:tcPr>
            <w:tcW w:w="1784" w:type="dxa"/>
          </w:tcPr>
          <w:p w:rsidR="00A6764F" w:rsidRPr="00424898" w:rsidRDefault="00A6764F" w:rsidP="00AE2627">
            <w:pPr>
              <w:rPr>
                <w:rFonts w:cs="Times New Roman"/>
                <w:sz w:val="18"/>
                <w:szCs w:val="18"/>
              </w:rPr>
            </w:pPr>
            <w:r w:rsidRPr="00424898">
              <w:rPr>
                <w:rFonts w:cs="Times New Roman"/>
                <w:sz w:val="18"/>
                <w:szCs w:val="18"/>
              </w:rPr>
              <w:t>ZİHİN ENGELLİLER EĞİTİMİ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sidRPr="0007119C">
              <w:rPr>
                <w:rFonts w:cs="Times New Roman"/>
                <w:sz w:val="18"/>
                <w:szCs w:val="18"/>
              </w:rPr>
              <w:t xml:space="preserve">Özel Eğitim Öğretmenliği veya Özel Eğitim Bölümü Lisans mezunu olup, </w:t>
            </w:r>
            <w:r>
              <w:rPr>
                <w:rFonts w:cs="Times New Roman"/>
                <w:sz w:val="18"/>
                <w:szCs w:val="18"/>
              </w:rPr>
              <w:t xml:space="preserve">Zihin Engelliler Eğitimi Bilim Dalı veya Özel Eğitim Anabilim Dallarından birinde Tezli </w:t>
            </w:r>
            <w:r w:rsidRPr="0007119C">
              <w:rPr>
                <w:rFonts w:cs="Times New Roman"/>
                <w:sz w:val="18"/>
                <w:szCs w:val="18"/>
              </w:rPr>
              <w:t>Yüksek Lisans</w:t>
            </w:r>
            <w:r>
              <w:rPr>
                <w:rFonts w:cs="Times New Roman"/>
                <w:sz w:val="18"/>
                <w:szCs w:val="18"/>
              </w:rPr>
              <w:t xml:space="preserve"> veya Doktora</w:t>
            </w:r>
            <w:r w:rsidRPr="0007119C">
              <w:rPr>
                <w:rFonts w:cs="Times New Roman"/>
                <w:sz w:val="18"/>
                <w:szCs w:val="18"/>
              </w:rPr>
              <w:t xml:space="preserve">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9</w:t>
            </w:r>
          </w:p>
        </w:tc>
        <w:tc>
          <w:tcPr>
            <w:tcW w:w="1899" w:type="dxa"/>
          </w:tcPr>
          <w:p w:rsidR="00A6764F" w:rsidRPr="00424898" w:rsidRDefault="00A6764F" w:rsidP="00AE2627">
            <w:pPr>
              <w:rPr>
                <w:rFonts w:cs="Times New Roman"/>
                <w:sz w:val="18"/>
                <w:szCs w:val="18"/>
              </w:rPr>
            </w:pPr>
            <w:r w:rsidRPr="00424898">
              <w:rPr>
                <w:rFonts w:cs="Times New Roman"/>
                <w:sz w:val="18"/>
                <w:szCs w:val="18"/>
              </w:rPr>
              <w:t>EĞİTİM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GÜZEL SANATLAR EĞİTİMİ</w:t>
            </w:r>
          </w:p>
        </w:tc>
        <w:tc>
          <w:tcPr>
            <w:tcW w:w="1784" w:type="dxa"/>
          </w:tcPr>
          <w:p w:rsidR="00A6764F" w:rsidRPr="00424898" w:rsidRDefault="00A6764F" w:rsidP="00AE2627">
            <w:pPr>
              <w:rPr>
                <w:rFonts w:cs="Times New Roman"/>
                <w:sz w:val="18"/>
                <w:szCs w:val="18"/>
              </w:rPr>
            </w:pPr>
            <w:r w:rsidRPr="00424898">
              <w:rPr>
                <w:rFonts w:cs="Times New Roman"/>
                <w:sz w:val="18"/>
                <w:szCs w:val="18"/>
              </w:rPr>
              <w:t>RESİM-İŞ EĞİTİMİ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Resim-İş Öğretmenliği Lisans mezunu olup, Resim-İş Eğitimi Bilim Dalında Doktora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10</w:t>
            </w:r>
          </w:p>
        </w:tc>
        <w:tc>
          <w:tcPr>
            <w:tcW w:w="1899" w:type="dxa"/>
          </w:tcPr>
          <w:p w:rsidR="00A6764F" w:rsidRPr="00424898" w:rsidRDefault="00A6764F" w:rsidP="00AE2627">
            <w:pPr>
              <w:rPr>
                <w:rFonts w:cs="Times New Roman"/>
                <w:sz w:val="18"/>
                <w:szCs w:val="18"/>
              </w:rPr>
            </w:pPr>
            <w:r w:rsidRPr="00424898">
              <w:rPr>
                <w:rFonts w:cs="Times New Roman"/>
                <w:sz w:val="18"/>
                <w:szCs w:val="18"/>
              </w:rPr>
              <w:t>EĞİTİM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TEMEL EĞİTİM</w:t>
            </w:r>
          </w:p>
        </w:tc>
        <w:tc>
          <w:tcPr>
            <w:tcW w:w="1784" w:type="dxa"/>
          </w:tcPr>
          <w:p w:rsidR="00A6764F" w:rsidRPr="00424898" w:rsidRDefault="00A6764F" w:rsidP="00AE2627">
            <w:pPr>
              <w:rPr>
                <w:rFonts w:cs="Times New Roman"/>
                <w:sz w:val="18"/>
                <w:szCs w:val="18"/>
              </w:rPr>
            </w:pPr>
            <w:r w:rsidRPr="00424898">
              <w:rPr>
                <w:rFonts w:cs="Times New Roman"/>
                <w:sz w:val="18"/>
                <w:szCs w:val="18"/>
              </w:rPr>
              <w:t>SINIF EĞİTİMİ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Sınıf Öğretmenliği Lisans mezunu olup, Sınıf Eğitimi Bilim Dalında Tezli Yüksek Lisans yapıyor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11</w:t>
            </w:r>
          </w:p>
        </w:tc>
        <w:tc>
          <w:tcPr>
            <w:tcW w:w="1899" w:type="dxa"/>
          </w:tcPr>
          <w:p w:rsidR="00A6764F" w:rsidRPr="00424898" w:rsidRDefault="00A6764F" w:rsidP="00AE2627">
            <w:pPr>
              <w:rPr>
                <w:rFonts w:cs="Times New Roman"/>
                <w:sz w:val="18"/>
                <w:szCs w:val="18"/>
              </w:rPr>
            </w:pPr>
            <w:r w:rsidRPr="00424898">
              <w:rPr>
                <w:rFonts w:cs="Times New Roman"/>
                <w:sz w:val="18"/>
                <w:szCs w:val="18"/>
              </w:rPr>
              <w:t>EĞİTİM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TÜRKÇE VE SOSYAL BİLİMLER EĞİTİMİ</w:t>
            </w:r>
          </w:p>
        </w:tc>
        <w:tc>
          <w:tcPr>
            <w:tcW w:w="1784" w:type="dxa"/>
          </w:tcPr>
          <w:p w:rsidR="00A6764F" w:rsidRPr="00424898" w:rsidRDefault="00A6764F" w:rsidP="00AE2627">
            <w:pPr>
              <w:rPr>
                <w:rFonts w:cs="Times New Roman"/>
                <w:sz w:val="18"/>
                <w:szCs w:val="18"/>
              </w:rPr>
            </w:pPr>
            <w:r w:rsidRPr="00424898">
              <w:rPr>
                <w:rFonts w:cs="Times New Roman"/>
                <w:sz w:val="18"/>
                <w:szCs w:val="18"/>
              </w:rPr>
              <w:t>TÜRKÇE EĞİTİMİ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Türkçe Öğretmenliği Lisans mezunu olup, Türkçe Eğitimi Bilim Dalında Tezli Yüksek Lisans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12</w:t>
            </w:r>
          </w:p>
        </w:tc>
        <w:tc>
          <w:tcPr>
            <w:tcW w:w="1899" w:type="dxa"/>
          </w:tcPr>
          <w:p w:rsidR="00A6764F" w:rsidRPr="00424898" w:rsidRDefault="00A6764F" w:rsidP="00AE2627">
            <w:pPr>
              <w:rPr>
                <w:rFonts w:cs="Times New Roman"/>
                <w:sz w:val="18"/>
                <w:szCs w:val="18"/>
              </w:rPr>
            </w:pPr>
            <w:r w:rsidRPr="00424898">
              <w:rPr>
                <w:rFonts w:cs="Times New Roman"/>
                <w:sz w:val="18"/>
                <w:szCs w:val="18"/>
              </w:rPr>
              <w:t>EĞİTİM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EĞİTİM BİLİMLERİ</w:t>
            </w:r>
          </w:p>
        </w:tc>
        <w:tc>
          <w:tcPr>
            <w:tcW w:w="1784" w:type="dxa"/>
          </w:tcPr>
          <w:p w:rsidR="00A6764F" w:rsidRPr="00424898" w:rsidRDefault="00A6764F" w:rsidP="00AE2627">
            <w:pPr>
              <w:rPr>
                <w:rFonts w:cs="Times New Roman"/>
                <w:sz w:val="18"/>
                <w:szCs w:val="18"/>
              </w:rPr>
            </w:pPr>
            <w:r w:rsidRPr="00424898">
              <w:rPr>
                <w:rFonts w:cs="Times New Roman"/>
                <w:sz w:val="18"/>
                <w:szCs w:val="18"/>
              </w:rPr>
              <w:t>REHBERLİK VE PSİKOLOJİK DANIŞMANLIK</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844A2E"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Rehberlik ve Psikolojik Danışmanlık </w:t>
            </w:r>
            <w:r w:rsidRPr="00A36609">
              <w:rPr>
                <w:rFonts w:cs="Times New Roman"/>
                <w:sz w:val="18"/>
                <w:szCs w:val="18"/>
              </w:rPr>
              <w:t xml:space="preserve">Lisans mezunu olup,  </w:t>
            </w:r>
            <w:r>
              <w:rPr>
                <w:rFonts w:cs="Times New Roman"/>
                <w:sz w:val="18"/>
                <w:szCs w:val="18"/>
              </w:rPr>
              <w:t xml:space="preserve">Rehberlik ve Psikolojik Danışmanlık Bilim </w:t>
            </w:r>
            <w:r w:rsidRPr="00A36609">
              <w:rPr>
                <w:rFonts w:cs="Times New Roman"/>
                <w:sz w:val="18"/>
                <w:szCs w:val="18"/>
              </w:rPr>
              <w:t xml:space="preserve">Dalında </w:t>
            </w:r>
            <w:r>
              <w:rPr>
                <w:rFonts w:cs="Times New Roman"/>
                <w:sz w:val="18"/>
                <w:szCs w:val="18"/>
              </w:rPr>
              <w:t xml:space="preserve">Tezli </w:t>
            </w:r>
            <w:r w:rsidRPr="00A36609">
              <w:rPr>
                <w:rFonts w:cs="Times New Roman"/>
                <w:sz w:val="18"/>
                <w:szCs w:val="18"/>
              </w:rPr>
              <w:t>Yüksek Lisans yapıyor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13</w:t>
            </w:r>
          </w:p>
        </w:tc>
        <w:tc>
          <w:tcPr>
            <w:tcW w:w="1899" w:type="dxa"/>
          </w:tcPr>
          <w:p w:rsidR="00A6764F" w:rsidRPr="00424898" w:rsidRDefault="00A6764F" w:rsidP="00AE2627">
            <w:pPr>
              <w:rPr>
                <w:rFonts w:cs="Times New Roman"/>
                <w:sz w:val="18"/>
                <w:szCs w:val="18"/>
              </w:rPr>
            </w:pPr>
            <w:r w:rsidRPr="00424898">
              <w:rPr>
                <w:rFonts w:cs="Times New Roman"/>
                <w:sz w:val="18"/>
                <w:szCs w:val="18"/>
              </w:rPr>
              <w:t>İKTİSADİ VE İDARİ BİLİMLER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İŞLETME</w:t>
            </w:r>
          </w:p>
        </w:tc>
        <w:tc>
          <w:tcPr>
            <w:tcW w:w="1784" w:type="dxa"/>
          </w:tcPr>
          <w:p w:rsidR="00A6764F" w:rsidRPr="00424898" w:rsidRDefault="00A6764F" w:rsidP="00AE2627">
            <w:pPr>
              <w:rPr>
                <w:rFonts w:cs="Times New Roman"/>
                <w:sz w:val="18"/>
                <w:szCs w:val="18"/>
              </w:rPr>
            </w:pPr>
            <w:r w:rsidRPr="00424898">
              <w:rPr>
                <w:rFonts w:cs="Times New Roman"/>
                <w:sz w:val="18"/>
                <w:szCs w:val="18"/>
              </w:rPr>
              <w:t>MUHASEBE VE FİNANSMAN</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5</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İşletme Bölümü Lisans mezunu olup, </w:t>
            </w:r>
            <w:r w:rsidRPr="007B1878">
              <w:rPr>
                <w:rFonts w:cs="Times New Roman"/>
                <w:sz w:val="18"/>
                <w:szCs w:val="18"/>
              </w:rPr>
              <w:t xml:space="preserve">İşletme Anabilim Dalında Tezli Yüksek Lisans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14</w:t>
            </w:r>
          </w:p>
        </w:tc>
        <w:tc>
          <w:tcPr>
            <w:tcW w:w="1899" w:type="dxa"/>
          </w:tcPr>
          <w:p w:rsidR="00A6764F" w:rsidRPr="00424898" w:rsidRDefault="00A6764F" w:rsidP="00AE2627">
            <w:pPr>
              <w:rPr>
                <w:rFonts w:cs="Times New Roman"/>
                <w:sz w:val="18"/>
                <w:szCs w:val="18"/>
              </w:rPr>
            </w:pPr>
            <w:r w:rsidRPr="00424898">
              <w:rPr>
                <w:rFonts w:cs="Times New Roman"/>
                <w:sz w:val="18"/>
                <w:szCs w:val="18"/>
              </w:rPr>
              <w:t>İKTİSADİ VE İDARİ BİLİMLER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İKTİSAT</w:t>
            </w:r>
          </w:p>
          <w:p w:rsidR="00A6764F" w:rsidRPr="00424898" w:rsidRDefault="00A6764F" w:rsidP="00AE2627">
            <w:pPr>
              <w:rPr>
                <w:rFonts w:cs="Times New Roman"/>
                <w:sz w:val="18"/>
                <w:szCs w:val="18"/>
              </w:rPr>
            </w:pPr>
          </w:p>
        </w:tc>
        <w:tc>
          <w:tcPr>
            <w:tcW w:w="1784" w:type="dxa"/>
          </w:tcPr>
          <w:p w:rsidR="00A6764F" w:rsidRPr="00424898" w:rsidRDefault="00A6764F" w:rsidP="00AE2627">
            <w:pPr>
              <w:rPr>
                <w:rFonts w:cs="Times New Roman"/>
                <w:sz w:val="18"/>
                <w:szCs w:val="18"/>
              </w:rPr>
            </w:pPr>
            <w:r w:rsidRPr="00424898">
              <w:rPr>
                <w:rFonts w:cs="Times New Roman"/>
                <w:sz w:val="18"/>
                <w:szCs w:val="18"/>
              </w:rPr>
              <w:t>İKTİSAT POLİTİKASI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İktisat Bölümü Lisans mezunu olup, İktisat Anabilim Dalında Tezli Yüksek Lisans yapıyor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15</w:t>
            </w:r>
          </w:p>
        </w:tc>
        <w:tc>
          <w:tcPr>
            <w:tcW w:w="1899" w:type="dxa"/>
          </w:tcPr>
          <w:p w:rsidR="00A6764F" w:rsidRPr="00424898" w:rsidRDefault="00A6764F" w:rsidP="00AE2627">
            <w:pPr>
              <w:rPr>
                <w:rFonts w:cs="Times New Roman"/>
                <w:sz w:val="18"/>
                <w:szCs w:val="18"/>
              </w:rPr>
            </w:pPr>
            <w:r w:rsidRPr="00424898">
              <w:rPr>
                <w:rFonts w:cs="Times New Roman"/>
                <w:sz w:val="18"/>
                <w:szCs w:val="18"/>
              </w:rPr>
              <w:t>İKTİSADİ VE İDARİ BİLİMLER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MALİYE</w:t>
            </w:r>
          </w:p>
        </w:tc>
        <w:tc>
          <w:tcPr>
            <w:tcW w:w="1784" w:type="dxa"/>
          </w:tcPr>
          <w:p w:rsidR="00A6764F" w:rsidRPr="00424898" w:rsidRDefault="00A6764F" w:rsidP="00AE2627">
            <w:pPr>
              <w:rPr>
                <w:rFonts w:cs="Times New Roman"/>
                <w:sz w:val="18"/>
                <w:szCs w:val="18"/>
              </w:rPr>
            </w:pPr>
            <w:r w:rsidRPr="00424898">
              <w:rPr>
                <w:rFonts w:cs="Times New Roman"/>
                <w:sz w:val="18"/>
                <w:szCs w:val="18"/>
              </w:rPr>
              <w:t>MALİ İKTİSAT</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Maliye veya İktisat Bölümü Lisans mezunu olup, Maliye veya İktisat Anabilim Dallarından birinde Tezli Yüksek Lisans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16</w:t>
            </w:r>
          </w:p>
        </w:tc>
        <w:tc>
          <w:tcPr>
            <w:tcW w:w="1899" w:type="dxa"/>
          </w:tcPr>
          <w:p w:rsidR="00A6764F" w:rsidRPr="00424898" w:rsidRDefault="00A6764F" w:rsidP="00AE2627">
            <w:pPr>
              <w:rPr>
                <w:rFonts w:cs="Times New Roman"/>
                <w:sz w:val="18"/>
                <w:szCs w:val="18"/>
              </w:rPr>
            </w:pPr>
            <w:r w:rsidRPr="00424898">
              <w:rPr>
                <w:rFonts w:cs="Times New Roman"/>
                <w:sz w:val="18"/>
                <w:szCs w:val="18"/>
              </w:rPr>
              <w:t>MİMARLIK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MİMARLIK</w:t>
            </w:r>
          </w:p>
        </w:tc>
        <w:tc>
          <w:tcPr>
            <w:tcW w:w="1784" w:type="dxa"/>
          </w:tcPr>
          <w:p w:rsidR="00A6764F" w:rsidRPr="00424898" w:rsidRDefault="00A6764F" w:rsidP="00AE2627">
            <w:pPr>
              <w:rPr>
                <w:rFonts w:cs="Times New Roman"/>
                <w:sz w:val="18"/>
                <w:szCs w:val="18"/>
              </w:rPr>
            </w:pPr>
            <w:r w:rsidRPr="00424898">
              <w:rPr>
                <w:rFonts w:cs="Times New Roman"/>
                <w:sz w:val="18"/>
                <w:szCs w:val="18"/>
              </w:rPr>
              <w:t>BİNA BİLGİSİ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Mimarlık Bölümü Lisans mezunu olup, Mimarlık Anabilim Dalında Tezli Yüksek Lisans veya Doktora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lastRenderedPageBreak/>
              <w:t>17</w:t>
            </w:r>
          </w:p>
        </w:tc>
        <w:tc>
          <w:tcPr>
            <w:tcW w:w="1899" w:type="dxa"/>
          </w:tcPr>
          <w:p w:rsidR="00A6764F" w:rsidRPr="00424898" w:rsidRDefault="00A6764F" w:rsidP="00AE2627">
            <w:pPr>
              <w:rPr>
                <w:rFonts w:cs="Times New Roman"/>
                <w:sz w:val="18"/>
                <w:szCs w:val="18"/>
              </w:rPr>
            </w:pPr>
            <w:r w:rsidRPr="00424898">
              <w:rPr>
                <w:rFonts w:cs="Times New Roman"/>
                <w:sz w:val="18"/>
                <w:szCs w:val="18"/>
              </w:rPr>
              <w:t>MİMARLIK FAKÜLTESİ</w:t>
            </w:r>
          </w:p>
        </w:tc>
        <w:tc>
          <w:tcPr>
            <w:tcW w:w="2239" w:type="dxa"/>
          </w:tcPr>
          <w:p w:rsidR="00A6764F" w:rsidRPr="00424898" w:rsidRDefault="00A6764F" w:rsidP="00AE2627">
            <w:pPr>
              <w:rPr>
                <w:rFonts w:cs="Times New Roman"/>
                <w:sz w:val="18"/>
                <w:szCs w:val="18"/>
              </w:rPr>
            </w:pPr>
            <w:r w:rsidRPr="00424898">
              <w:rPr>
                <w:rFonts w:cs="Times New Roman"/>
                <w:sz w:val="18"/>
                <w:szCs w:val="18"/>
              </w:rPr>
              <w:t>PEYZAJ MİMARLIĞI</w:t>
            </w:r>
          </w:p>
        </w:tc>
        <w:tc>
          <w:tcPr>
            <w:tcW w:w="1784" w:type="dxa"/>
          </w:tcPr>
          <w:p w:rsidR="00A6764F" w:rsidRPr="00424898" w:rsidRDefault="00A6764F" w:rsidP="00AE2627">
            <w:pPr>
              <w:rPr>
                <w:rFonts w:cs="Times New Roman"/>
                <w:sz w:val="18"/>
                <w:szCs w:val="18"/>
              </w:rPr>
            </w:pPr>
            <w:r w:rsidRPr="00424898">
              <w:rPr>
                <w:rFonts w:cs="Times New Roman"/>
                <w:sz w:val="18"/>
                <w:szCs w:val="18"/>
              </w:rPr>
              <w:t>PEYZAJ MİMARLIĞI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Peyzaj Mimarlığı Bölümü Lisans mezunu olup, Peyzaj Mimarlığı Anabilim Dalında Tezli Yüksek Lisans veya Doktora yapıyor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18</w:t>
            </w:r>
          </w:p>
        </w:tc>
        <w:tc>
          <w:tcPr>
            <w:tcW w:w="1899" w:type="dxa"/>
          </w:tcPr>
          <w:p w:rsidR="00A6764F" w:rsidRPr="00424898" w:rsidRDefault="00A6764F" w:rsidP="00AE2627">
            <w:pPr>
              <w:rPr>
                <w:rFonts w:cs="Times New Roman"/>
                <w:sz w:val="18"/>
                <w:szCs w:val="18"/>
              </w:rPr>
            </w:pPr>
            <w:r w:rsidRPr="00424898">
              <w:rPr>
                <w:rFonts w:cs="Times New Roman"/>
                <w:sz w:val="18"/>
                <w:szCs w:val="18"/>
              </w:rPr>
              <w:t>HATAY SAĞLIK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ACİL YARDIM VE AFET YÖNETİMİ</w:t>
            </w:r>
          </w:p>
        </w:tc>
        <w:tc>
          <w:tcPr>
            <w:tcW w:w="1784" w:type="dxa"/>
          </w:tcPr>
          <w:p w:rsidR="00A6764F" w:rsidRPr="00424898" w:rsidRDefault="00A6764F" w:rsidP="00AE2627">
            <w:pPr>
              <w:rPr>
                <w:rFonts w:cs="Times New Roman"/>
                <w:sz w:val="18"/>
                <w:szCs w:val="18"/>
              </w:rPr>
            </w:pPr>
            <w:r w:rsidRPr="00424898">
              <w:rPr>
                <w:rFonts w:cs="Times New Roman"/>
                <w:sz w:val="18"/>
                <w:szCs w:val="18"/>
              </w:rPr>
              <w:t>ACİL YARDIM VE AFET YÖNETİMİ</w:t>
            </w:r>
          </w:p>
        </w:tc>
        <w:tc>
          <w:tcPr>
            <w:tcW w:w="988" w:type="dxa"/>
          </w:tcPr>
          <w:p w:rsidR="00A6764F" w:rsidRPr="00424898" w:rsidRDefault="00A6764F" w:rsidP="00AE2627">
            <w:pPr>
              <w:rPr>
                <w:rFonts w:cs="Times New Roman"/>
                <w:sz w:val="18"/>
                <w:szCs w:val="18"/>
              </w:rPr>
            </w:pPr>
            <w:r w:rsidRPr="00424898">
              <w:rPr>
                <w:rFonts w:cs="Times New Roman"/>
                <w:sz w:val="18"/>
                <w:szCs w:val="18"/>
              </w:rPr>
              <w:t>ARŞ. GÖR</w:t>
            </w:r>
          </w:p>
        </w:tc>
        <w:tc>
          <w:tcPr>
            <w:tcW w:w="790" w:type="dxa"/>
          </w:tcPr>
          <w:p w:rsidR="00A6764F" w:rsidRPr="00424898" w:rsidRDefault="00290459" w:rsidP="00AE2627">
            <w:pPr>
              <w:jc w:val="center"/>
              <w:rPr>
                <w:rFonts w:cs="Times New Roman"/>
                <w:sz w:val="18"/>
                <w:szCs w:val="18"/>
              </w:rPr>
            </w:pPr>
            <w:r>
              <w:rPr>
                <w:rFonts w:cs="Times New Roman"/>
                <w:sz w:val="18"/>
                <w:szCs w:val="18"/>
              </w:rPr>
              <w:t>4</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Acil Yardım ve Afet Yönetimi Lisans mezunu olup, </w:t>
            </w:r>
            <w:r w:rsidRPr="009F60BD">
              <w:rPr>
                <w:rFonts w:cs="Times New Roman"/>
                <w:sz w:val="18"/>
                <w:szCs w:val="18"/>
              </w:rPr>
              <w:t>ilgili alanda Tezli Yüksek Lisans yapıyor olmak.</w:t>
            </w:r>
            <w:r>
              <w:rPr>
                <w:rFonts w:cs="Times New Roman"/>
                <w:sz w:val="18"/>
                <w:szCs w:val="18"/>
              </w:rPr>
              <w:t xml:space="preserve">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19</w:t>
            </w:r>
          </w:p>
        </w:tc>
        <w:tc>
          <w:tcPr>
            <w:tcW w:w="1899" w:type="dxa"/>
          </w:tcPr>
          <w:p w:rsidR="00A6764F" w:rsidRPr="00424898" w:rsidRDefault="00A6764F" w:rsidP="00AE2627">
            <w:pPr>
              <w:rPr>
                <w:rFonts w:cs="Times New Roman"/>
                <w:sz w:val="18"/>
                <w:szCs w:val="18"/>
              </w:rPr>
            </w:pPr>
            <w:r w:rsidRPr="00424898">
              <w:rPr>
                <w:rFonts w:cs="Times New Roman"/>
                <w:sz w:val="18"/>
                <w:szCs w:val="18"/>
              </w:rPr>
              <w:t>HATAY SAĞLIK HİZMETLERİ MESLEK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TIBBİ HİZMETLER VE TEKNİKLER</w:t>
            </w:r>
          </w:p>
        </w:tc>
        <w:tc>
          <w:tcPr>
            <w:tcW w:w="1784" w:type="dxa"/>
          </w:tcPr>
          <w:p w:rsidR="00A6764F" w:rsidRPr="00424898" w:rsidRDefault="00A6764F" w:rsidP="00AE2627">
            <w:pPr>
              <w:rPr>
                <w:rFonts w:cs="Times New Roman"/>
                <w:sz w:val="18"/>
                <w:szCs w:val="18"/>
              </w:rPr>
            </w:pPr>
            <w:r w:rsidRPr="00424898">
              <w:rPr>
                <w:rFonts w:cs="Times New Roman"/>
                <w:sz w:val="18"/>
                <w:szCs w:val="18"/>
              </w:rPr>
              <w:t>İLK VE ACİL YARDIM PR.</w:t>
            </w:r>
          </w:p>
          <w:p w:rsidR="00A6764F" w:rsidRPr="00424898" w:rsidRDefault="00A6764F" w:rsidP="00AE2627">
            <w:pPr>
              <w:rPr>
                <w:rFonts w:cs="Times New Roman"/>
                <w:sz w:val="18"/>
                <w:szCs w:val="18"/>
              </w:rPr>
            </w:pP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Pr>
                <w:rFonts w:cs="Times New Roman"/>
                <w:sz w:val="18"/>
                <w:szCs w:val="18"/>
              </w:rPr>
              <w:t>1</w:t>
            </w:r>
          </w:p>
        </w:tc>
        <w:tc>
          <w:tcPr>
            <w:tcW w:w="6139" w:type="dxa"/>
          </w:tcPr>
          <w:p w:rsidR="00A6764F" w:rsidRPr="00424898" w:rsidRDefault="00A6764F" w:rsidP="00AE2627">
            <w:pPr>
              <w:jc w:val="both"/>
              <w:rPr>
                <w:rFonts w:cs="Times New Roman"/>
                <w:sz w:val="18"/>
                <w:szCs w:val="18"/>
              </w:rPr>
            </w:pPr>
            <w:r w:rsidRPr="006F6E70">
              <w:rPr>
                <w:rFonts w:cs="Times New Roman"/>
                <w:sz w:val="18"/>
                <w:szCs w:val="18"/>
              </w:rPr>
              <w:t>Acil Yardım ve Afet Yönetimi Bölümü</w:t>
            </w:r>
            <w:r>
              <w:rPr>
                <w:rFonts w:cs="Times New Roman"/>
                <w:sz w:val="18"/>
                <w:szCs w:val="18"/>
              </w:rPr>
              <w:t xml:space="preserve"> Lisans mezunu olup, ilgili alanda Tezli Yüksek Lisans yapmış olmak.</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20</w:t>
            </w:r>
          </w:p>
        </w:tc>
        <w:tc>
          <w:tcPr>
            <w:tcW w:w="1899" w:type="dxa"/>
          </w:tcPr>
          <w:p w:rsidR="00A6764F" w:rsidRPr="00424898" w:rsidRDefault="00A6764F" w:rsidP="00AE2627">
            <w:pPr>
              <w:rPr>
                <w:rFonts w:cs="Times New Roman"/>
                <w:sz w:val="18"/>
                <w:szCs w:val="18"/>
              </w:rPr>
            </w:pPr>
            <w:r w:rsidRPr="00424898">
              <w:rPr>
                <w:rFonts w:cs="Times New Roman"/>
                <w:sz w:val="18"/>
                <w:szCs w:val="18"/>
              </w:rPr>
              <w:t>HATAY SAĞLIK HİZMETLERİ MESLEK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TIBBİ HİZMETLER VE TEKNİKLER</w:t>
            </w:r>
          </w:p>
        </w:tc>
        <w:tc>
          <w:tcPr>
            <w:tcW w:w="1784" w:type="dxa"/>
          </w:tcPr>
          <w:p w:rsidR="00A6764F" w:rsidRPr="00424898" w:rsidRDefault="00A6764F" w:rsidP="00AE2627">
            <w:pPr>
              <w:rPr>
                <w:rFonts w:cs="Times New Roman"/>
                <w:sz w:val="18"/>
                <w:szCs w:val="18"/>
              </w:rPr>
            </w:pPr>
            <w:r w:rsidRPr="00424898">
              <w:rPr>
                <w:rFonts w:cs="Times New Roman"/>
                <w:sz w:val="18"/>
                <w:szCs w:val="18"/>
              </w:rPr>
              <w:t>İLK VE ACİL YARDIM PR.</w:t>
            </w:r>
          </w:p>
          <w:p w:rsidR="00A6764F" w:rsidRPr="00424898" w:rsidRDefault="00A6764F" w:rsidP="00AE2627">
            <w:pPr>
              <w:rPr>
                <w:rFonts w:cs="Times New Roman"/>
                <w:sz w:val="18"/>
                <w:szCs w:val="18"/>
              </w:rPr>
            </w:pP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Acil Yardım ve Afet Yönetimi veya Hemşirelik Bölümü Lisans mezunu olup, bu alanlardan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21</w:t>
            </w:r>
          </w:p>
        </w:tc>
        <w:tc>
          <w:tcPr>
            <w:tcW w:w="1899" w:type="dxa"/>
          </w:tcPr>
          <w:p w:rsidR="00A6764F" w:rsidRPr="00424898" w:rsidRDefault="00A6764F" w:rsidP="00AE2627">
            <w:pPr>
              <w:rPr>
                <w:rFonts w:cs="Times New Roman"/>
                <w:sz w:val="18"/>
                <w:szCs w:val="18"/>
              </w:rPr>
            </w:pPr>
            <w:r w:rsidRPr="00424898">
              <w:rPr>
                <w:rFonts w:cs="Times New Roman"/>
                <w:sz w:val="18"/>
                <w:szCs w:val="18"/>
              </w:rPr>
              <w:t>ANTAKYA MESLEK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OTEL, LOKANTA VE İKRAM HİZMETLERİ BÖLÜMÜ</w:t>
            </w:r>
          </w:p>
        </w:tc>
        <w:tc>
          <w:tcPr>
            <w:tcW w:w="1784" w:type="dxa"/>
          </w:tcPr>
          <w:p w:rsidR="00A6764F" w:rsidRPr="00424898" w:rsidRDefault="00A6764F" w:rsidP="00AE2627">
            <w:pPr>
              <w:rPr>
                <w:rFonts w:cs="Times New Roman"/>
                <w:sz w:val="18"/>
                <w:szCs w:val="18"/>
              </w:rPr>
            </w:pPr>
            <w:r w:rsidRPr="00424898">
              <w:rPr>
                <w:rFonts w:cs="Times New Roman"/>
                <w:sz w:val="18"/>
                <w:szCs w:val="18"/>
              </w:rPr>
              <w:t>AŞ</w:t>
            </w:r>
            <w:r w:rsidR="0040105F">
              <w:rPr>
                <w:rFonts w:cs="Times New Roman"/>
                <w:sz w:val="18"/>
                <w:szCs w:val="18"/>
              </w:rPr>
              <w:t>Ç</w:t>
            </w:r>
            <w:r w:rsidRPr="00424898">
              <w:rPr>
                <w:rFonts w:cs="Times New Roman"/>
                <w:sz w:val="18"/>
                <w:szCs w:val="18"/>
              </w:rPr>
              <w:t>ILIK PR.</w:t>
            </w:r>
          </w:p>
          <w:p w:rsidR="00A6764F" w:rsidRPr="00424898" w:rsidRDefault="00A6764F" w:rsidP="00AE2627">
            <w:pPr>
              <w:rPr>
                <w:rFonts w:cs="Times New Roman"/>
                <w:sz w:val="18"/>
                <w:szCs w:val="18"/>
              </w:rPr>
            </w:pP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844A2E"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Gastronomi ve Mutfak Sanatları, Yiyecek ve İçecek İşletmeciliği veya Konaklama İşletmeciliği Öğretmenliği Lisans mezunu olup, belgelendirmek kaydıyla Aşçılık alanında Lisans öğrenimi sonrası en az 2 (iki) yıl deneyim sahibi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22</w:t>
            </w:r>
          </w:p>
        </w:tc>
        <w:tc>
          <w:tcPr>
            <w:tcW w:w="1899" w:type="dxa"/>
          </w:tcPr>
          <w:p w:rsidR="00A6764F" w:rsidRPr="00424898" w:rsidRDefault="00A6764F" w:rsidP="00AE2627">
            <w:pPr>
              <w:rPr>
                <w:rFonts w:cs="Times New Roman"/>
                <w:sz w:val="18"/>
                <w:szCs w:val="18"/>
              </w:rPr>
            </w:pPr>
            <w:r w:rsidRPr="00424898">
              <w:rPr>
                <w:rFonts w:cs="Times New Roman"/>
                <w:sz w:val="18"/>
                <w:szCs w:val="18"/>
              </w:rPr>
              <w:t>BEDEN EĞİTİMİ VE SPOR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SPOR YÖNETİCİLİĞİ</w:t>
            </w:r>
          </w:p>
        </w:tc>
        <w:tc>
          <w:tcPr>
            <w:tcW w:w="1784" w:type="dxa"/>
          </w:tcPr>
          <w:p w:rsidR="00A6764F" w:rsidRPr="00424898" w:rsidRDefault="00A6764F" w:rsidP="00AE2627">
            <w:pPr>
              <w:rPr>
                <w:rFonts w:cs="Times New Roman"/>
                <w:sz w:val="18"/>
                <w:szCs w:val="18"/>
              </w:rPr>
            </w:pPr>
            <w:r w:rsidRPr="00424898">
              <w:rPr>
                <w:rFonts w:cs="Times New Roman"/>
                <w:sz w:val="18"/>
                <w:szCs w:val="18"/>
              </w:rPr>
              <w:t>SPOR YÖNETİM BİLİMLERİ</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844A2E"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Spor Yöneticiliği Bölümü Lisans mezunu olup, Spor Yönetimi Bilimleri veya Beden Eğitimi ve Spor Anabilim Dallarından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23</w:t>
            </w:r>
          </w:p>
        </w:tc>
        <w:tc>
          <w:tcPr>
            <w:tcW w:w="1899" w:type="dxa"/>
          </w:tcPr>
          <w:p w:rsidR="00A6764F" w:rsidRPr="00424898" w:rsidRDefault="00A6764F" w:rsidP="00AE2627">
            <w:pPr>
              <w:rPr>
                <w:rFonts w:cs="Times New Roman"/>
                <w:sz w:val="18"/>
                <w:szCs w:val="18"/>
              </w:rPr>
            </w:pPr>
            <w:r w:rsidRPr="00424898">
              <w:rPr>
                <w:rFonts w:cs="Times New Roman"/>
                <w:sz w:val="18"/>
                <w:szCs w:val="18"/>
              </w:rPr>
              <w:t xml:space="preserve">TURİZM İŞLETMECİLİĞİ VE OTELCİLİK </w:t>
            </w:r>
            <w:r>
              <w:rPr>
                <w:rFonts w:cs="Times New Roman"/>
                <w:sz w:val="18"/>
                <w:szCs w:val="18"/>
              </w:rPr>
              <w:t>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GASTRONOMİ VE MUTFAK SANATLARI BÖLÜMÜ</w:t>
            </w:r>
          </w:p>
        </w:tc>
        <w:tc>
          <w:tcPr>
            <w:tcW w:w="1784" w:type="dxa"/>
          </w:tcPr>
          <w:p w:rsidR="00A6764F" w:rsidRPr="00424898" w:rsidRDefault="00A6764F" w:rsidP="00AE2627">
            <w:pPr>
              <w:rPr>
                <w:rFonts w:cs="Times New Roman"/>
                <w:sz w:val="18"/>
                <w:szCs w:val="18"/>
              </w:rPr>
            </w:pPr>
            <w:r w:rsidRPr="00424898">
              <w:rPr>
                <w:rFonts w:cs="Times New Roman"/>
                <w:sz w:val="18"/>
                <w:szCs w:val="18"/>
              </w:rPr>
              <w:t>GASTRONOMİ VE MUTFAK SANATLARI ANABİLİM DALI</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Gastronomi ve Mutfak Sanatları veya Beslenme ve Diyetetik Bölümü Lisans mezunu olup, bu alanlardan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24</w:t>
            </w:r>
          </w:p>
        </w:tc>
        <w:tc>
          <w:tcPr>
            <w:tcW w:w="1899" w:type="dxa"/>
          </w:tcPr>
          <w:p w:rsidR="00A6764F" w:rsidRPr="00424898" w:rsidRDefault="00A6764F" w:rsidP="00AE2627">
            <w:pPr>
              <w:rPr>
                <w:rFonts w:cs="Times New Roman"/>
                <w:sz w:val="18"/>
                <w:szCs w:val="18"/>
              </w:rPr>
            </w:pPr>
            <w:r w:rsidRPr="00424898">
              <w:rPr>
                <w:rFonts w:cs="Times New Roman"/>
                <w:sz w:val="18"/>
                <w:szCs w:val="18"/>
              </w:rPr>
              <w:t>KIRIKHAN MESLEK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YÖNETİM VE ORGANİZASYON</w:t>
            </w:r>
          </w:p>
        </w:tc>
        <w:tc>
          <w:tcPr>
            <w:tcW w:w="1784" w:type="dxa"/>
          </w:tcPr>
          <w:p w:rsidR="00A6764F" w:rsidRPr="00424898" w:rsidRDefault="00A6764F" w:rsidP="00AE2627">
            <w:pPr>
              <w:rPr>
                <w:rFonts w:cs="Times New Roman"/>
                <w:sz w:val="18"/>
                <w:szCs w:val="18"/>
              </w:rPr>
            </w:pPr>
            <w:r w:rsidRPr="00424898">
              <w:rPr>
                <w:rFonts w:cs="Times New Roman"/>
                <w:sz w:val="18"/>
                <w:szCs w:val="18"/>
              </w:rPr>
              <w:t>YEREL YÖNETİMLER PR.</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Kamu Yönetimi veya Siyaset Bilimi ve Kamu Yönetimi Bölümü Lisans mezunu olup, Kamu Yönetimi veya Siyaset Bilimi ve Kamu Yönetimi Anabilim Dallarından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25</w:t>
            </w:r>
          </w:p>
        </w:tc>
        <w:tc>
          <w:tcPr>
            <w:tcW w:w="1899" w:type="dxa"/>
          </w:tcPr>
          <w:p w:rsidR="00A6764F" w:rsidRPr="00424898" w:rsidRDefault="00A6764F" w:rsidP="00AE2627">
            <w:pPr>
              <w:rPr>
                <w:rFonts w:cs="Times New Roman"/>
                <w:sz w:val="18"/>
                <w:szCs w:val="18"/>
              </w:rPr>
            </w:pPr>
            <w:r w:rsidRPr="00424898">
              <w:rPr>
                <w:rFonts w:cs="Times New Roman"/>
                <w:sz w:val="18"/>
                <w:szCs w:val="18"/>
              </w:rPr>
              <w:t>HATAY SAĞLIK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HEMŞİRELİK</w:t>
            </w:r>
          </w:p>
        </w:tc>
        <w:tc>
          <w:tcPr>
            <w:tcW w:w="1784" w:type="dxa"/>
          </w:tcPr>
          <w:p w:rsidR="00A6764F" w:rsidRPr="00424898" w:rsidRDefault="00A6764F" w:rsidP="00AE2627">
            <w:pPr>
              <w:rPr>
                <w:rFonts w:cs="Times New Roman"/>
                <w:sz w:val="18"/>
                <w:szCs w:val="18"/>
              </w:rPr>
            </w:pPr>
            <w:r w:rsidRPr="00424898">
              <w:rPr>
                <w:rFonts w:cs="Times New Roman"/>
                <w:sz w:val="18"/>
                <w:szCs w:val="18"/>
              </w:rPr>
              <w:t>PSİKİYATRİ HEMŞİRELİĞİ</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Hemşirelik Bölümü Lisans mezunu olup, Psikiyatri Hemşireliği veya Toplum Ruh Sağlığı Hemşireliği Anabilim Dallarından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26</w:t>
            </w:r>
          </w:p>
        </w:tc>
        <w:tc>
          <w:tcPr>
            <w:tcW w:w="1899" w:type="dxa"/>
          </w:tcPr>
          <w:p w:rsidR="00A6764F" w:rsidRPr="00424898" w:rsidRDefault="00A6764F" w:rsidP="00AE2627">
            <w:pPr>
              <w:rPr>
                <w:rFonts w:cs="Times New Roman"/>
                <w:sz w:val="18"/>
                <w:szCs w:val="18"/>
              </w:rPr>
            </w:pPr>
            <w:r w:rsidRPr="00424898">
              <w:rPr>
                <w:rFonts w:cs="Times New Roman"/>
                <w:sz w:val="18"/>
                <w:szCs w:val="18"/>
              </w:rPr>
              <w:t>HATAY SAĞLIK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HEMŞİRELİK</w:t>
            </w:r>
          </w:p>
        </w:tc>
        <w:tc>
          <w:tcPr>
            <w:tcW w:w="1784" w:type="dxa"/>
          </w:tcPr>
          <w:p w:rsidR="00A6764F" w:rsidRPr="00424898" w:rsidRDefault="00A6764F" w:rsidP="00AE2627">
            <w:pPr>
              <w:rPr>
                <w:rFonts w:cs="Times New Roman"/>
                <w:sz w:val="18"/>
                <w:szCs w:val="18"/>
              </w:rPr>
            </w:pPr>
            <w:r w:rsidRPr="00424898">
              <w:rPr>
                <w:rFonts w:cs="Times New Roman"/>
                <w:sz w:val="18"/>
                <w:szCs w:val="18"/>
              </w:rPr>
              <w:t>HEMŞİRELİK ESASLARI</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Hemşirelik Bölümü Lisans mezunu olup, Hemşirelik Esasları veya Hemşirelik Anabilim Dallarından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27</w:t>
            </w:r>
          </w:p>
        </w:tc>
        <w:tc>
          <w:tcPr>
            <w:tcW w:w="1899" w:type="dxa"/>
          </w:tcPr>
          <w:p w:rsidR="00A6764F" w:rsidRPr="00424898" w:rsidRDefault="00A6764F" w:rsidP="00AE2627">
            <w:pPr>
              <w:rPr>
                <w:rFonts w:cs="Times New Roman"/>
                <w:sz w:val="18"/>
                <w:szCs w:val="18"/>
              </w:rPr>
            </w:pPr>
            <w:r w:rsidRPr="00424898">
              <w:rPr>
                <w:rFonts w:cs="Times New Roman"/>
                <w:sz w:val="18"/>
                <w:szCs w:val="18"/>
              </w:rPr>
              <w:t>HATAY SAĞLIK YÜKSEKOKULU</w:t>
            </w:r>
          </w:p>
        </w:tc>
        <w:tc>
          <w:tcPr>
            <w:tcW w:w="2239" w:type="dxa"/>
          </w:tcPr>
          <w:p w:rsidR="00A6764F" w:rsidRPr="00424898" w:rsidRDefault="00A6764F" w:rsidP="00AE2627">
            <w:pPr>
              <w:rPr>
                <w:rFonts w:cs="Times New Roman"/>
                <w:sz w:val="18"/>
                <w:szCs w:val="18"/>
              </w:rPr>
            </w:pPr>
            <w:r w:rsidRPr="00424898">
              <w:rPr>
                <w:rFonts w:cs="Times New Roman"/>
                <w:sz w:val="18"/>
                <w:szCs w:val="18"/>
              </w:rPr>
              <w:t>HEMŞİRELİK</w:t>
            </w:r>
          </w:p>
        </w:tc>
        <w:tc>
          <w:tcPr>
            <w:tcW w:w="1784" w:type="dxa"/>
          </w:tcPr>
          <w:p w:rsidR="00A6764F" w:rsidRPr="00424898" w:rsidRDefault="00A6764F" w:rsidP="00AE2627">
            <w:pPr>
              <w:rPr>
                <w:rFonts w:cs="Times New Roman"/>
                <w:sz w:val="18"/>
                <w:szCs w:val="18"/>
              </w:rPr>
            </w:pPr>
            <w:r w:rsidRPr="00424898">
              <w:rPr>
                <w:rFonts w:cs="Times New Roman"/>
                <w:sz w:val="18"/>
                <w:szCs w:val="18"/>
              </w:rPr>
              <w:t>DOĞUM VE KADIN HASTALIKLARI HEMŞİRELİĞİ</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290459" w:rsidP="00AE2627">
            <w:pPr>
              <w:jc w:val="center"/>
              <w:rPr>
                <w:rFonts w:cs="Times New Roman"/>
                <w:sz w:val="18"/>
                <w:szCs w:val="18"/>
              </w:rPr>
            </w:pP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sidRPr="009F60BD">
              <w:rPr>
                <w:rFonts w:cs="Times New Roman"/>
                <w:sz w:val="18"/>
                <w:szCs w:val="18"/>
              </w:rPr>
              <w:t xml:space="preserve">Hemşirelik Bölümü Lisans mezunu olup, </w:t>
            </w:r>
            <w:r>
              <w:rPr>
                <w:rFonts w:cs="Times New Roman"/>
                <w:sz w:val="18"/>
                <w:szCs w:val="18"/>
              </w:rPr>
              <w:t xml:space="preserve">Doğum ve Kadın Hastalıkları Hemşireliği </w:t>
            </w:r>
            <w:r w:rsidRPr="009F60BD">
              <w:rPr>
                <w:rFonts w:cs="Times New Roman"/>
                <w:sz w:val="18"/>
                <w:szCs w:val="18"/>
              </w:rPr>
              <w:t>Anabilim Dal</w:t>
            </w:r>
            <w:r>
              <w:rPr>
                <w:rFonts w:cs="Times New Roman"/>
                <w:sz w:val="18"/>
                <w:szCs w:val="18"/>
              </w:rPr>
              <w:t xml:space="preserve">ında </w:t>
            </w:r>
            <w:r w:rsidRPr="009F60BD">
              <w:rPr>
                <w:rFonts w:cs="Times New Roman"/>
                <w:sz w:val="18"/>
                <w:szCs w:val="18"/>
              </w:rPr>
              <w:t>Tezli Yüksek Lisans yapmış olmak.</w:t>
            </w:r>
            <w:r>
              <w:rPr>
                <w:rFonts w:cs="Times New Roman"/>
                <w:sz w:val="18"/>
                <w:szCs w:val="18"/>
              </w:rPr>
              <w:t xml:space="preserve">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28</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(TÜRKÇE ÖĞRETİM UYGULAMA VE ARAŞTIRMA MERKEZİ)</w:t>
            </w:r>
          </w:p>
        </w:tc>
        <w:tc>
          <w:tcPr>
            <w:tcW w:w="1784" w:type="dxa"/>
          </w:tcPr>
          <w:p w:rsidR="00A6764F" w:rsidRPr="00424898" w:rsidRDefault="00A6764F" w:rsidP="00AE2627">
            <w:pPr>
              <w:rPr>
                <w:rFonts w:cs="Times New Roman"/>
                <w:sz w:val="18"/>
                <w:szCs w:val="18"/>
              </w:rPr>
            </w:pP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290459" w:rsidP="00CD08D4">
            <w:pPr>
              <w:jc w:val="center"/>
              <w:rPr>
                <w:rFonts w:cs="Times New Roman"/>
                <w:sz w:val="18"/>
                <w:szCs w:val="18"/>
              </w:rPr>
            </w:pPr>
            <w:r>
              <w:rPr>
                <w:rFonts w:cs="Times New Roman"/>
                <w:sz w:val="18"/>
                <w:szCs w:val="18"/>
              </w:rPr>
              <w:t>6</w:t>
            </w:r>
            <w:r w:rsidR="00CD08D4">
              <w:rPr>
                <w:rFonts w:cs="Times New Roman"/>
                <w:sz w:val="18"/>
                <w:szCs w:val="18"/>
              </w:rPr>
              <w:t>-</w:t>
            </w:r>
            <w:r>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2</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Türkçe Öğretimi Uygulama ve Araştırma Merkezinde çalıştırılmak üzere; Türkçe Eğitimi Bölümü Lisans mezunu olup, Yabancılara Türkçe Eğitimi alanında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sidRPr="00424898">
              <w:rPr>
                <w:rFonts w:cs="Times New Roman"/>
                <w:b/>
                <w:sz w:val="18"/>
                <w:szCs w:val="18"/>
              </w:rPr>
              <w:t>29</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(MERKEZİ ARAŞTIRMA GELİŞTİRME LABORATUVARI)</w:t>
            </w:r>
          </w:p>
        </w:tc>
        <w:tc>
          <w:tcPr>
            <w:tcW w:w="1784" w:type="dxa"/>
          </w:tcPr>
          <w:p w:rsidR="00A6764F" w:rsidRPr="00424898" w:rsidRDefault="00A6764F" w:rsidP="00AE2627">
            <w:pPr>
              <w:rPr>
                <w:rFonts w:cs="Times New Roman"/>
                <w:sz w:val="18"/>
                <w:szCs w:val="18"/>
              </w:rPr>
            </w:pP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r w:rsidR="00CD08D4">
              <w:rPr>
                <w:rFonts w:cs="Times New Roman"/>
                <w:sz w:val="18"/>
                <w:szCs w:val="18"/>
              </w:rPr>
              <w:t xml:space="preserve"> (*)</w:t>
            </w:r>
          </w:p>
        </w:tc>
        <w:tc>
          <w:tcPr>
            <w:tcW w:w="790" w:type="dxa"/>
          </w:tcPr>
          <w:p w:rsidR="00A6764F" w:rsidRDefault="00290459" w:rsidP="00AE2627">
            <w:pPr>
              <w:jc w:val="center"/>
              <w:rPr>
                <w:rFonts w:cs="Times New Roman"/>
                <w:sz w:val="18"/>
                <w:szCs w:val="18"/>
              </w:rPr>
            </w:pPr>
            <w:r>
              <w:rPr>
                <w:rFonts w:cs="Times New Roman"/>
                <w:sz w:val="18"/>
                <w:szCs w:val="18"/>
              </w:rPr>
              <w:t>5</w:t>
            </w:r>
          </w:p>
        </w:tc>
        <w:tc>
          <w:tcPr>
            <w:tcW w:w="627" w:type="dxa"/>
          </w:tcPr>
          <w:p w:rsidR="00A6764F" w:rsidRPr="00424898" w:rsidRDefault="00A6764F" w:rsidP="00AE2627">
            <w:pPr>
              <w:jc w:val="center"/>
              <w:rPr>
                <w:rFonts w:cs="Times New Roman"/>
                <w:sz w:val="18"/>
                <w:szCs w:val="18"/>
              </w:rPr>
            </w:pPr>
            <w:r>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Merkezi Araştırma Laboratuvarında çalıştırılmak üzere; Fakültelerin Kimya Bölümü Lisans mezunu olup, Kimya Anabilim Dalında Doktora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Pr>
                <w:rFonts w:cs="Times New Roman"/>
                <w:b/>
                <w:sz w:val="18"/>
                <w:szCs w:val="18"/>
              </w:rPr>
              <w:t>30</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(MERKEZİ ARAŞTIRMA GELİŞTİRME LABORATUVARI)</w:t>
            </w:r>
          </w:p>
        </w:tc>
        <w:tc>
          <w:tcPr>
            <w:tcW w:w="1784" w:type="dxa"/>
          </w:tcPr>
          <w:p w:rsidR="00A6764F" w:rsidRPr="00424898" w:rsidRDefault="00A6764F" w:rsidP="00AE2627">
            <w:pPr>
              <w:rPr>
                <w:rFonts w:cs="Times New Roman"/>
                <w:sz w:val="18"/>
                <w:szCs w:val="18"/>
              </w:rPr>
            </w:pPr>
          </w:p>
        </w:tc>
        <w:tc>
          <w:tcPr>
            <w:tcW w:w="988" w:type="dxa"/>
          </w:tcPr>
          <w:p w:rsidR="00A6764F" w:rsidRDefault="00A6764F" w:rsidP="00AE2627">
            <w:pPr>
              <w:rPr>
                <w:rFonts w:cs="Times New Roman"/>
                <w:sz w:val="18"/>
                <w:szCs w:val="18"/>
              </w:rPr>
            </w:pPr>
            <w:r w:rsidRPr="00424898">
              <w:rPr>
                <w:rFonts w:cs="Times New Roman"/>
                <w:sz w:val="18"/>
                <w:szCs w:val="18"/>
              </w:rPr>
              <w:t>ÖĞR. GÖR</w:t>
            </w:r>
          </w:p>
          <w:p w:rsidR="00CD08D4" w:rsidRPr="00424898" w:rsidRDefault="00CD08D4" w:rsidP="00AE2627">
            <w:pPr>
              <w:rPr>
                <w:rFonts w:cs="Times New Roman"/>
                <w:sz w:val="18"/>
                <w:szCs w:val="18"/>
              </w:rPr>
            </w:pPr>
            <w:r>
              <w:rPr>
                <w:rFonts w:cs="Times New Roman"/>
                <w:sz w:val="18"/>
                <w:szCs w:val="18"/>
              </w:rPr>
              <w:t>(*)</w:t>
            </w:r>
          </w:p>
        </w:tc>
        <w:tc>
          <w:tcPr>
            <w:tcW w:w="790" w:type="dxa"/>
          </w:tcPr>
          <w:p w:rsidR="00A6764F" w:rsidRDefault="00290459" w:rsidP="00AE2627">
            <w:pPr>
              <w:jc w:val="center"/>
              <w:rPr>
                <w:rFonts w:cs="Times New Roman"/>
                <w:sz w:val="18"/>
                <w:szCs w:val="18"/>
              </w:rPr>
            </w:pPr>
            <w:r>
              <w:rPr>
                <w:rFonts w:cs="Times New Roman"/>
                <w:sz w:val="18"/>
                <w:szCs w:val="18"/>
              </w:rPr>
              <w:t>5</w:t>
            </w:r>
          </w:p>
        </w:tc>
        <w:tc>
          <w:tcPr>
            <w:tcW w:w="627" w:type="dxa"/>
          </w:tcPr>
          <w:p w:rsidR="00A6764F" w:rsidRPr="00424898" w:rsidRDefault="00A6764F" w:rsidP="00AE2627">
            <w:pPr>
              <w:jc w:val="center"/>
              <w:rPr>
                <w:rFonts w:cs="Times New Roman"/>
                <w:sz w:val="18"/>
                <w:szCs w:val="18"/>
              </w:rPr>
            </w:pPr>
            <w:r>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Merkezi Araştırma Laboratuvarında çalıştırılmak üzere; Fakültelerin Kimya veya Fizik Bölümü Lisans mezunu olup, bu alanlardan birinde Tezli Yüksek Lisans yapmış olmak.</w:t>
            </w:r>
          </w:p>
        </w:tc>
      </w:tr>
      <w:tr w:rsidR="00E11F18" w:rsidRPr="00424898" w:rsidTr="00E11F18">
        <w:tc>
          <w:tcPr>
            <w:tcW w:w="560" w:type="dxa"/>
          </w:tcPr>
          <w:p w:rsidR="00A6764F" w:rsidRPr="00424898" w:rsidRDefault="00A6764F" w:rsidP="00AE2627">
            <w:pPr>
              <w:jc w:val="center"/>
              <w:rPr>
                <w:rFonts w:cs="Times New Roman"/>
                <w:b/>
                <w:sz w:val="18"/>
                <w:szCs w:val="18"/>
              </w:rPr>
            </w:pPr>
            <w:r>
              <w:rPr>
                <w:rFonts w:cs="Times New Roman"/>
                <w:b/>
                <w:sz w:val="18"/>
                <w:szCs w:val="18"/>
              </w:rPr>
              <w:t>31</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(ULUSLARARASI İLİŞKİLER BİRİMİ)</w:t>
            </w:r>
          </w:p>
        </w:tc>
        <w:tc>
          <w:tcPr>
            <w:tcW w:w="1784" w:type="dxa"/>
          </w:tcPr>
          <w:p w:rsidR="00A6764F" w:rsidRPr="00424898" w:rsidRDefault="00A6764F" w:rsidP="00AE2627">
            <w:pPr>
              <w:rPr>
                <w:rFonts w:cs="Times New Roman"/>
                <w:sz w:val="18"/>
                <w:szCs w:val="18"/>
              </w:rPr>
            </w:pPr>
          </w:p>
        </w:tc>
        <w:tc>
          <w:tcPr>
            <w:tcW w:w="988" w:type="dxa"/>
          </w:tcPr>
          <w:p w:rsidR="00A6764F" w:rsidRDefault="00A6764F" w:rsidP="00AE2627">
            <w:pPr>
              <w:rPr>
                <w:rFonts w:cs="Times New Roman"/>
                <w:sz w:val="18"/>
                <w:szCs w:val="18"/>
              </w:rPr>
            </w:pPr>
            <w:r w:rsidRPr="00424898">
              <w:rPr>
                <w:rFonts w:cs="Times New Roman"/>
                <w:sz w:val="18"/>
                <w:szCs w:val="18"/>
              </w:rPr>
              <w:t>ÖĞR. GÖR</w:t>
            </w:r>
          </w:p>
          <w:p w:rsidR="00CD08D4" w:rsidRPr="00424898" w:rsidRDefault="00CD08D4" w:rsidP="00AE2627">
            <w:pPr>
              <w:rPr>
                <w:rFonts w:cs="Times New Roman"/>
                <w:sz w:val="18"/>
                <w:szCs w:val="18"/>
              </w:rPr>
            </w:pPr>
            <w:r>
              <w:rPr>
                <w:rFonts w:cs="Times New Roman"/>
                <w:sz w:val="18"/>
                <w:szCs w:val="18"/>
              </w:rPr>
              <w:t>(*)</w:t>
            </w:r>
          </w:p>
        </w:tc>
        <w:tc>
          <w:tcPr>
            <w:tcW w:w="790" w:type="dxa"/>
          </w:tcPr>
          <w:p w:rsidR="00A6764F" w:rsidRPr="00424898" w:rsidRDefault="00290459" w:rsidP="00AE2627">
            <w:pPr>
              <w:jc w:val="center"/>
              <w:rPr>
                <w:rFonts w:cs="Times New Roman"/>
                <w:sz w:val="18"/>
                <w:szCs w:val="18"/>
              </w:rPr>
            </w:pPr>
            <w:r>
              <w:rPr>
                <w:rFonts w:cs="Times New Roman"/>
                <w:sz w:val="18"/>
                <w:szCs w:val="18"/>
              </w:rPr>
              <w:t>5</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Uluslararası İlişkiler Biriminde çalıştırılmak üzere; İngiliz Dili ve Edebiyatı, Mütercim-Tercümanlık (İngilizce), İngiliz Dil Bilimi veya </w:t>
            </w:r>
            <w:proofErr w:type="spellStart"/>
            <w:r>
              <w:rPr>
                <w:rFonts w:cs="Times New Roman"/>
                <w:sz w:val="18"/>
                <w:szCs w:val="18"/>
              </w:rPr>
              <w:t>Çeviribilim</w:t>
            </w:r>
            <w:proofErr w:type="spellEnd"/>
            <w:r>
              <w:rPr>
                <w:rFonts w:cs="Times New Roman"/>
                <w:sz w:val="18"/>
                <w:szCs w:val="18"/>
              </w:rPr>
              <w:t xml:space="preserve"> (İngilizce) </w:t>
            </w:r>
            <w:r>
              <w:rPr>
                <w:rFonts w:cs="Times New Roman"/>
                <w:sz w:val="18"/>
                <w:szCs w:val="18"/>
              </w:rPr>
              <w:lastRenderedPageBreak/>
              <w:t xml:space="preserve">Bölümü Lisans mezunu olup, bu alanlardan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Pr>
                <w:rFonts w:cs="Times New Roman"/>
                <w:b/>
                <w:sz w:val="18"/>
                <w:szCs w:val="18"/>
              </w:rPr>
              <w:lastRenderedPageBreak/>
              <w:t>32</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(SAĞLIK UYGULAMA VE ARAŞTIRMA HASTANESİ)</w:t>
            </w:r>
          </w:p>
        </w:tc>
        <w:tc>
          <w:tcPr>
            <w:tcW w:w="1784" w:type="dxa"/>
          </w:tcPr>
          <w:p w:rsidR="00A6764F" w:rsidRPr="00424898" w:rsidRDefault="00A6764F" w:rsidP="00AE2627">
            <w:pPr>
              <w:rPr>
                <w:rFonts w:cs="Times New Roman"/>
                <w:sz w:val="18"/>
                <w:szCs w:val="18"/>
              </w:rPr>
            </w:pPr>
            <w:r w:rsidRPr="00424898">
              <w:rPr>
                <w:rFonts w:cs="Times New Roman"/>
                <w:sz w:val="18"/>
                <w:szCs w:val="18"/>
              </w:rPr>
              <w:t>CERRAHİ HASTALIKLARI</w:t>
            </w:r>
          </w:p>
        </w:tc>
        <w:tc>
          <w:tcPr>
            <w:tcW w:w="988" w:type="dxa"/>
          </w:tcPr>
          <w:p w:rsidR="00A6764F" w:rsidRDefault="00A6764F" w:rsidP="00AE2627">
            <w:pPr>
              <w:rPr>
                <w:rFonts w:cs="Times New Roman"/>
                <w:sz w:val="18"/>
                <w:szCs w:val="18"/>
              </w:rPr>
            </w:pPr>
            <w:r w:rsidRPr="00424898">
              <w:rPr>
                <w:rFonts w:cs="Times New Roman"/>
                <w:sz w:val="18"/>
                <w:szCs w:val="18"/>
              </w:rPr>
              <w:t>ÖĞR. GÖR</w:t>
            </w:r>
          </w:p>
          <w:p w:rsidR="00CD08D4" w:rsidRPr="00424898" w:rsidRDefault="00CD08D4" w:rsidP="00AE2627">
            <w:pPr>
              <w:rPr>
                <w:rFonts w:cs="Times New Roman"/>
                <w:sz w:val="18"/>
                <w:szCs w:val="18"/>
              </w:rPr>
            </w:pPr>
            <w:r>
              <w:rPr>
                <w:rFonts w:cs="Times New Roman"/>
                <w:sz w:val="18"/>
                <w:szCs w:val="18"/>
              </w:rPr>
              <w:t>(*)</w:t>
            </w:r>
          </w:p>
        </w:tc>
        <w:tc>
          <w:tcPr>
            <w:tcW w:w="790" w:type="dxa"/>
          </w:tcPr>
          <w:p w:rsidR="00A6764F" w:rsidRPr="00424898" w:rsidRDefault="00CD08D4" w:rsidP="00CD08D4">
            <w:pPr>
              <w:jc w:val="center"/>
              <w:rPr>
                <w:rFonts w:cs="Times New Roman"/>
                <w:sz w:val="18"/>
                <w:szCs w:val="18"/>
              </w:rPr>
            </w:pPr>
            <w:r>
              <w:rPr>
                <w:rFonts w:cs="Times New Roman"/>
                <w:sz w:val="18"/>
                <w:szCs w:val="18"/>
              </w:rPr>
              <w:t>6-</w:t>
            </w:r>
            <w:r w:rsidR="00290459">
              <w:rPr>
                <w:rFonts w:cs="Times New Roman"/>
                <w:sz w:val="18"/>
                <w:szCs w:val="18"/>
              </w:rPr>
              <w:t>6</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2</w:t>
            </w:r>
          </w:p>
        </w:tc>
        <w:tc>
          <w:tcPr>
            <w:tcW w:w="6139" w:type="dxa"/>
          </w:tcPr>
          <w:p w:rsidR="00A6764F" w:rsidRPr="00424898" w:rsidRDefault="00A6764F" w:rsidP="00AE2627">
            <w:pPr>
              <w:jc w:val="both"/>
              <w:rPr>
                <w:rFonts w:cs="Times New Roman"/>
                <w:sz w:val="18"/>
                <w:szCs w:val="18"/>
              </w:rPr>
            </w:pPr>
            <w:r>
              <w:rPr>
                <w:rFonts w:cs="Times New Roman"/>
                <w:sz w:val="18"/>
                <w:szCs w:val="18"/>
              </w:rPr>
              <w:t>Sağlık Uygulama ve Araştırma Hastanesinde çalıştırılmak üzere; Hemşirelik Bölümü Lisans mezunu olup, Cerrahi Hastalıkları Hemşireliği veya Hemşirelik Anabilim Dallarından birinde Tezli Yüksek Lisans yapmış olmak.</w:t>
            </w:r>
          </w:p>
        </w:tc>
      </w:tr>
      <w:tr w:rsidR="00E11F18" w:rsidRPr="00424898" w:rsidTr="00E11F18">
        <w:tc>
          <w:tcPr>
            <w:tcW w:w="560" w:type="dxa"/>
          </w:tcPr>
          <w:p w:rsidR="00A6764F" w:rsidRPr="00424898" w:rsidRDefault="00A6764F" w:rsidP="00AE2627">
            <w:pPr>
              <w:jc w:val="center"/>
              <w:rPr>
                <w:rFonts w:cs="Times New Roman"/>
                <w:b/>
                <w:sz w:val="18"/>
                <w:szCs w:val="18"/>
              </w:rPr>
            </w:pPr>
            <w:r>
              <w:rPr>
                <w:rFonts w:cs="Times New Roman"/>
                <w:b/>
                <w:sz w:val="18"/>
                <w:szCs w:val="18"/>
              </w:rPr>
              <w:t>33</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(SAĞLIK UYGULAMA VE ARAŞTIRMA HASTANESİ)</w:t>
            </w:r>
          </w:p>
        </w:tc>
        <w:tc>
          <w:tcPr>
            <w:tcW w:w="1784" w:type="dxa"/>
          </w:tcPr>
          <w:p w:rsidR="00A6764F" w:rsidRPr="00424898" w:rsidRDefault="00A6764F" w:rsidP="00AE2627">
            <w:pPr>
              <w:rPr>
                <w:rFonts w:cs="Times New Roman"/>
                <w:sz w:val="18"/>
                <w:szCs w:val="18"/>
              </w:rPr>
            </w:pPr>
            <w:r w:rsidRPr="00424898">
              <w:rPr>
                <w:rFonts w:cs="Times New Roman"/>
                <w:sz w:val="18"/>
                <w:szCs w:val="18"/>
              </w:rPr>
              <w:t xml:space="preserve">İÇ HASTALIKLARI </w:t>
            </w:r>
          </w:p>
        </w:tc>
        <w:tc>
          <w:tcPr>
            <w:tcW w:w="988" w:type="dxa"/>
          </w:tcPr>
          <w:p w:rsidR="00A6764F" w:rsidRDefault="00A6764F" w:rsidP="00AE2627">
            <w:pPr>
              <w:rPr>
                <w:rFonts w:cs="Times New Roman"/>
                <w:sz w:val="18"/>
                <w:szCs w:val="18"/>
              </w:rPr>
            </w:pPr>
            <w:r w:rsidRPr="00424898">
              <w:rPr>
                <w:rFonts w:cs="Times New Roman"/>
                <w:sz w:val="18"/>
                <w:szCs w:val="18"/>
              </w:rPr>
              <w:t>ÖĞR. GÖR</w:t>
            </w:r>
          </w:p>
          <w:p w:rsidR="00CD08D4" w:rsidRPr="00424898" w:rsidRDefault="00CD08D4" w:rsidP="00AE2627">
            <w:pPr>
              <w:rPr>
                <w:rFonts w:cs="Times New Roman"/>
                <w:sz w:val="18"/>
                <w:szCs w:val="18"/>
              </w:rPr>
            </w:pPr>
            <w:r>
              <w:rPr>
                <w:rFonts w:cs="Times New Roman"/>
                <w:sz w:val="18"/>
                <w:szCs w:val="18"/>
              </w:rPr>
              <w:t>(*)</w:t>
            </w:r>
          </w:p>
        </w:tc>
        <w:tc>
          <w:tcPr>
            <w:tcW w:w="790" w:type="dxa"/>
          </w:tcPr>
          <w:p w:rsidR="00A6764F" w:rsidRPr="00424898" w:rsidRDefault="00CD08D4" w:rsidP="00CD08D4">
            <w:pPr>
              <w:jc w:val="center"/>
              <w:rPr>
                <w:rFonts w:cs="Times New Roman"/>
                <w:sz w:val="18"/>
                <w:szCs w:val="18"/>
              </w:rPr>
            </w:pPr>
            <w:r>
              <w:rPr>
                <w:rFonts w:cs="Times New Roman"/>
                <w:sz w:val="18"/>
                <w:szCs w:val="18"/>
              </w:rPr>
              <w:t>6-</w:t>
            </w:r>
            <w:r w:rsidR="00290459">
              <w:rPr>
                <w:rFonts w:cs="Times New Roman"/>
                <w:sz w:val="18"/>
                <w:szCs w:val="18"/>
              </w:rPr>
              <w:t>7</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2</w:t>
            </w:r>
          </w:p>
        </w:tc>
        <w:tc>
          <w:tcPr>
            <w:tcW w:w="6139" w:type="dxa"/>
          </w:tcPr>
          <w:p w:rsidR="00A6764F" w:rsidRPr="00424898" w:rsidRDefault="00A6764F" w:rsidP="00AE2627">
            <w:pPr>
              <w:jc w:val="both"/>
              <w:rPr>
                <w:rFonts w:cs="Times New Roman"/>
                <w:sz w:val="18"/>
                <w:szCs w:val="18"/>
              </w:rPr>
            </w:pPr>
            <w:r w:rsidRPr="00AD7726">
              <w:rPr>
                <w:rFonts w:cs="Times New Roman"/>
                <w:sz w:val="18"/>
                <w:szCs w:val="18"/>
              </w:rPr>
              <w:t>Sağlık Uygulama ve Araştırma Hastanesinde çalıştırılmak üzere;</w:t>
            </w:r>
            <w:r>
              <w:rPr>
                <w:rFonts w:cs="Times New Roman"/>
                <w:sz w:val="18"/>
                <w:szCs w:val="18"/>
              </w:rPr>
              <w:t xml:space="preserve"> Hemşirelik Bölümü Lisans mezunu olup, İç Hastalıkları Hemşireliği veya Hemşirelik Anabilim Dallarından birinde Tezli Yüksek Lisans yapmış olmak.</w:t>
            </w:r>
          </w:p>
        </w:tc>
      </w:tr>
      <w:tr w:rsidR="00E11F18" w:rsidRPr="00424898" w:rsidTr="00E11F18">
        <w:tc>
          <w:tcPr>
            <w:tcW w:w="560" w:type="dxa"/>
          </w:tcPr>
          <w:p w:rsidR="00A6764F" w:rsidRPr="00424898" w:rsidRDefault="00A6764F" w:rsidP="00AE2627">
            <w:pPr>
              <w:jc w:val="center"/>
              <w:rPr>
                <w:rFonts w:cs="Times New Roman"/>
                <w:b/>
                <w:sz w:val="18"/>
                <w:szCs w:val="18"/>
              </w:rPr>
            </w:pPr>
            <w:r>
              <w:rPr>
                <w:rFonts w:cs="Times New Roman"/>
                <w:b/>
                <w:sz w:val="18"/>
                <w:szCs w:val="18"/>
              </w:rPr>
              <w:t>34</w:t>
            </w:r>
          </w:p>
        </w:tc>
        <w:tc>
          <w:tcPr>
            <w:tcW w:w="1899" w:type="dxa"/>
          </w:tcPr>
          <w:p w:rsidR="00A6764F" w:rsidRPr="00424898" w:rsidRDefault="00A6764F" w:rsidP="00AE2627">
            <w:pPr>
              <w:rPr>
                <w:rFonts w:cs="Times New Roman"/>
                <w:sz w:val="18"/>
                <w:szCs w:val="18"/>
              </w:rPr>
            </w:pPr>
            <w:r w:rsidRPr="00424898">
              <w:rPr>
                <w:rFonts w:cs="Times New Roman"/>
                <w:sz w:val="18"/>
                <w:szCs w:val="18"/>
              </w:rPr>
              <w:t>REKTÖRLÜK</w:t>
            </w:r>
          </w:p>
        </w:tc>
        <w:tc>
          <w:tcPr>
            <w:tcW w:w="2239" w:type="dxa"/>
          </w:tcPr>
          <w:p w:rsidR="00A6764F" w:rsidRPr="00424898" w:rsidRDefault="00A6764F" w:rsidP="00AE2627">
            <w:pPr>
              <w:rPr>
                <w:rFonts w:cs="Times New Roman"/>
                <w:sz w:val="18"/>
                <w:szCs w:val="18"/>
              </w:rPr>
            </w:pPr>
            <w:r w:rsidRPr="00424898">
              <w:rPr>
                <w:rFonts w:cs="Times New Roman"/>
                <w:sz w:val="18"/>
                <w:szCs w:val="18"/>
              </w:rPr>
              <w:t>REKTÖRLÜK (SAĞLIK UYGULAMA VE ARAŞTIRMA HASTANESİ)</w:t>
            </w:r>
          </w:p>
        </w:tc>
        <w:tc>
          <w:tcPr>
            <w:tcW w:w="1784" w:type="dxa"/>
          </w:tcPr>
          <w:p w:rsidR="00A6764F" w:rsidRPr="00424898" w:rsidRDefault="00A6764F" w:rsidP="00AE2627">
            <w:pPr>
              <w:rPr>
                <w:rFonts w:cs="Times New Roman"/>
                <w:sz w:val="18"/>
                <w:szCs w:val="18"/>
              </w:rPr>
            </w:pPr>
            <w:r w:rsidRPr="00424898">
              <w:rPr>
                <w:rFonts w:cs="Times New Roman"/>
                <w:sz w:val="18"/>
                <w:szCs w:val="18"/>
              </w:rPr>
              <w:t xml:space="preserve">ÇOCUK SAĞLIĞI VE HASTALIKLARI </w:t>
            </w:r>
          </w:p>
        </w:tc>
        <w:tc>
          <w:tcPr>
            <w:tcW w:w="988" w:type="dxa"/>
          </w:tcPr>
          <w:p w:rsidR="00A6764F" w:rsidRDefault="00A6764F" w:rsidP="00AE2627">
            <w:pPr>
              <w:rPr>
                <w:rFonts w:cs="Times New Roman"/>
                <w:sz w:val="18"/>
                <w:szCs w:val="18"/>
              </w:rPr>
            </w:pPr>
            <w:r w:rsidRPr="00424898">
              <w:rPr>
                <w:rFonts w:cs="Times New Roman"/>
                <w:sz w:val="18"/>
                <w:szCs w:val="18"/>
              </w:rPr>
              <w:t>ÖĞR. GÖR</w:t>
            </w:r>
          </w:p>
          <w:p w:rsidR="00CD08D4" w:rsidRPr="00424898" w:rsidRDefault="00CD08D4" w:rsidP="00AE2627">
            <w:pPr>
              <w:rPr>
                <w:rFonts w:cs="Times New Roman"/>
                <w:sz w:val="18"/>
                <w:szCs w:val="18"/>
              </w:rPr>
            </w:pPr>
            <w:r>
              <w:rPr>
                <w:rFonts w:cs="Times New Roman"/>
                <w:sz w:val="18"/>
                <w:szCs w:val="18"/>
              </w:rPr>
              <w:t>(*)</w:t>
            </w:r>
          </w:p>
        </w:tc>
        <w:tc>
          <w:tcPr>
            <w:tcW w:w="790" w:type="dxa"/>
          </w:tcPr>
          <w:p w:rsidR="00A6764F" w:rsidRPr="00424898" w:rsidRDefault="00290459" w:rsidP="00AE2627">
            <w:pPr>
              <w:jc w:val="center"/>
              <w:rPr>
                <w:rFonts w:cs="Times New Roman"/>
                <w:sz w:val="18"/>
                <w:szCs w:val="18"/>
              </w:rPr>
            </w:pPr>
            <w:r>
              <w:rPr>
                <w:rFonts w:cs="Times New Roman"/>
                <w:sz w:val="18"/>
                <w:szCs w:val="18"/>
              </w:rPr>
              <w:t>5</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Sağlık Uygulama ve Araştırma Hastanesinde çalıştırılmak üzere; Hemşirelik Bölümü Lisans mezunu olup, Çocuk Sağlığı ve Hastalıkları veya Hemşirelik Anabilim Dallarından birinde Tezli Yüksek Lisans yapmış olmak. </w:t>
            </w:r>
          </w:p>
        </w:tc>
      </w:tr>
      <w:tr w:rsidR="00E11F18" w:rsidRPr="00424898" w:rsidTr="00E11F18">
        <w:tc>
          <w:tcPr>
            <w:tcW w:w="560" w:type="dxa"/>
          </w:tcPr>
          <w:p w:rsidR="00A6764F" w:rsidRPr="00424898" w:rsidRDefault="00A6764F" w:rsidP="00AE2627">
            <w:pPr>
              <w:jc w:val="center"/>
              <w:rPr>
                <w:rFonts w:cs="Times New Roman"/>
                <w:b/>
                <w:sz w:val="18"/>
                <w:szCs w:val="18"/>
              </w:rPr>
            </w:pPr>
            <w:r>
              <w:rPr>
                <w:rFonts w:cs="Times New Roman"/>
                <w:b/>
                <w:sz w:val="18"/>
                <w:szCs w:val="18"/>
              </w:rPr>
              <w:t>35</w:t>
            </w:r>
          </w:p>
        </w:tc>
        <w:tc>
          <w:tcPr>
            <w:tcW w:w="1899" w:type="dxa"/>
          </w:tcPr>
          <w:p w:rsidR="00A6764F" w:rsidRPr="00424898" w:rsidRDefault="00A6764F" w:rsidP="00AE2627">
            <w:pPr>
              <w:rPr>
                <w:rFonts w:cs="Times New Roman"/>
                <w:sz w:val="18"/>
                <w:szCs w:val="18"/>
              </w:rPr>
            </w:pPr>
            <w:r w:rsidRPr="00424898">
              <w:rPr>
                <w:rFonts w:cs="Times New Roman"/>
                <w:sz w:val="18"/>
                <w:szCs w:val="18"/>
              </w:rPr>
              <w:t>ANTAKYA DEVLET KONSERVATUVARI</w:t>
            </w:r>
          </w:p>
        </w:tc>
        <w:tc>
          <w:tcPr>
            <w:tcW w:w="2239" w:type="dxa"/>
          </w:tcPr>
          <w:p w:rsidR="00A6764F" w:rsidRPr="00424898" w:rsidRDefault="00A6764F" w:rsidP="00AE2627">
            <w:pPr>
              <w:rPr>
                <w:rFonts w:cs="Times New Roman"/>
                <w:sz w:val="18"/>
                <w:szCs w:val="18"/>
              </w:rPr>
            </w:pPr>
            <w:r w:rsidRPr="00424898">
              <w:rPr>
                <w:rFonts w:cs="Times New Roman"/>
                <w:sz w:val="18"/>
                <w:szCs w:val="18"/>
              </w:rPr>
              <w:t>TÜRK MÜZİĞİ BÖLÜMÜ</w:t>
            </w:r>
          </w:p>
        </w:tc>
        <w:tc>
          <w:tcPr>
            <w:tcW w:w="1784" w:type="dxa"/>
          </w:tcPr>
          <w:p w:rsidR="00A6764F" w:rsidRPr="00424898" w:rsidRDefault="00A6764F" w:rsidP="00AE2627">
            <w:pPr>
              <w:rPr>
                <w:rFonts w:cs="Times New Roman"/>
                <w:sz w:val="18"/>
                <w:szCs w:val="18"/>
              </w:rPr>
            </w:pPr>
            <w:r w:rsidRPr="00424898">
              <w:rPr>
                <w:rFonts w:cs="Times New Roman"/>
                <w:sz w:val="18"/>
                <w:szCs w:val="18"/>
              </w:rPr>
              <w:t>TÜRK MÜZİĞİ ANASANAT DALI</w:t>
            </w:r>
          </w:p>
        </w:tc>
        <w:tc>
          <w:tcPr>
            <w:tcW w:w="988" w:type="dxa"/>
          </w:tcPr>
          <w:p w:rsidR="00A6764F" w:rsidRPr="00424898" w:rsidRDefault="00A6764F" w:rsidP="00AE2627">
            <w:pPr>
              <w:rPr>
                <w:rFonts w:cs="Times New Roman"/>
                <w:sz w:val="18"/>
                <w:szCs w:val="18"/>
              </w:rPr>
            </w:pPr>
            <w:r w:rsidRPr="00424898">
              <w:rPr>
                <w:rFonts w:cs="Times New Roman"/>
                <w:sz w:val="18"/>
                <w:szCs w:val="18"/>
              </w:rPr>
              <w:t>ÖĞR. GÖR</w:t>
            </w:r>
          </w:p>
        </w:tc>
        <w:tc>
          <w:tcPr>
            <w:tcW w:w="790" w:type="dxa"/>
          </w:tcPr>
          <w:p w:rsidR="00A6764F" w:rsidRPr="00424898" w:rsidRDefault="00844A2E" w:rsidP="00AE2627">
            <w:pPr>
              <w:jc w:val="center"/>
              <w:rPr>
                <w:rFonts w:cs="Times New Roman"/>
                <w:sz w:val="18"/>
                <w:szCs w:val="18"/>
              </w:rPr>
            </w:pPr>
            <w:r>
              <w:rPr>
                <w:rFonts w:cs="Times New Roman"/>
                <w:sz w:val="18"/>
                <w:szCs w:val="18"/>
              </w:rPr>
              <w:t>5</w:t>
            </w:r>
          </w:p>
        </w:tc>
        <w:tc>
          <w:tcPr>
            <w:tcW w:w="627" w:type="dxa"/>
          </w:tcPr>
          <w:p w:rsidR="00A6764F" w:rsidRPr="00424898" w:rsidRDefault="00A6764F" w:rsidP="00AE2627">
            <w:pPr>
              <w:jc w:val="center"/>
              <w:rPr>
                <w:rFonts w:cs="Times New Roman"/>
                <w:sz w:val="18"/>
                <w:szCs w:val="18"/>
              </w:rPr>
            </w:pPr>
            <w:r w:rsidRPr="00424898">
              <w:rPr>
                <w:rFonts w:cs="Times New Roman"/>
                <w:sz w:val="18"/>
                <w:szCs w:val="18"/>
              </w:rPr>
              <w:t>1</w:t>
            </w:r>
          </w:p>
        </w:tc>
        <w:tc>
          <w:tcPr>
            <w:tcW w:w="6139" w:type="dxa"/>
          </w:tcPr>
          <w:p w:rsidR="00A6764F" w:rsidRPr="00424898" w:rsidRDefault="00A6764F" w:rsidP="00AE2627">
            <w:pPr>
              <w:jc w:val="both"/>
              <w:rPr>
                <w:rFonts w:cs="Times New Roman"/>
                <w:sz w:val="18"/>
                <w:szCs w:val="18"/>
              </w:rPr>
            </w:pPr>
            <w:r>
              <w:rPr>
                <w:rFonts w:cs="Times New Roman"/>
                <w:sz w:val="18"/>
                <w:szCs w:val="18"/>
              </w:rPr>
              <w:t xml:space="preserve">Türk Müziği Bölümü veya Müzik Öğretmenliği Lisans mezunu olup, Piyano Sanat Dalında Yüksek Lisans yapmış olmak. </w:t>
            </w:r>
          </w:p>
        </w:tc>
      </w:tr>
      <w:tr w:rsidR="00A6764F" w:rsidRPr="00424898" w:rsidTr="00E11F18">
        <w:tc>
          <w:tcPr>
            <w:tcW w:w="7470" w:type="dxa"/>
            <w:gridSpan w:val="5"/>
          </w:tcPr>
          <w:p w:rsidR="00A6764F" w:rsidRPr="00424898" w:rsidRDefault="00A6764F" w:rsidP="00AE2627">
            <w:pPr>
              <w:jc w:val="right"/>
              <w:rPr>
                <w:rFonts w:cs="Times New Roman"/>
                <w:b/>
                <w:sz w:val="18"/>
                <w:szCs w:val="18"/>
              </w:rPr>
            </w:pPr>
            <w:r w:rsidRPr="00424898">
              <w:rPr>
                <w:rFonts w:cs="Times New Roman"/>
                <w:b/>
                <w:sz w:val="18"/>
                <w:szCs w:val="18"/>
              </w:rPr>
              <w:t>GENEL TOPLAM</w:t>
            </w:r>
          </w:p>
        </w:tc>
        <w:tc>
          <w:tcPr>
            <w:tcW w:w="790" w:type="dxa"/>
          </w:tcPr>
          <w:p w:rsidR="00A6764F" w:rsidRPr="00424898" w:rsidRDefault="00A6764F" w:rsidP="00AE2627">
            <w:pPr>
              <w:jc w:val="center"/>
              <w:rPr>
                <w:rFonts w:cs="Times New Roman"/>
                <w:b/>
                <w:sz w:val="18"/>
                <w:szCs w:val="18"/>
              </w:rPr>
            </w:pPr>
          </w:p>
        </w:tc>
        <w:tc>
          <w:tcPr>
            <w:tcW w:w="627" w:type="dxa"/>
          </w:tcPr>
          <w:p w:rsidR="00A6764F" w:rsidRPr="00424898" w:rsidRDefault="00A6764F" w:rsidP="00AE2627">
            <w:pPr>
              <w:jc w:val="center"/>
              <w:rPr>
                <w:rFonts w:cs="Times New Roman"/>
                <w:b/>
                <w:sz w:val="18"/>
                <w:szCs w:val="18"/>
              </w:rPr>
            </w:pPr>
            <w:r w:rsidRPr="00424898">
              <w:rPr>
                <w:rFonts w:cs="Times New Roman"/>
                <w:b/>
                <w:sz w:val="18"/>
                <w:szCs w:val="18"/>
              </w:rPr>
              <w:t>38</w:t>
            </w:r>
          </w:p>
        </w:tc>
        <w:tc>
          <w:tcPr>
            <w:tcW w:w="6139" w:type="dxa"/>
          </w:tcPr>
          <w:p w:rsidR="00A6764F" w:rsidRPr="00424898" w:rsidRDefault="00A6764F" w:rsidP="00AE2627">
            <w:pPr>
              <w:jc w:val="center"/>
              <w:rPr>
                <w:rFonts w:cs="Times New Roman"/>
                <w:b/>
                <w:sz w:val="18"/>
                <w:szCs w:val="18"/>
              </w:rPr>
            </w:pPr>
          </w:p>
        </w:tc>
      </w:tr>
    </w:tbl>
    <w:p w:rsidR="00A6764F" w:rsidRDefault="00A6764F" w:rsidP="00E11F18">
      <w:pPr>
        <w:spacing w:after="0" w:line="240" w:lineRule="auto"/>
        <w:jc w:val="both"/>
        <w:rPr>
          <w:sz w:val="24"/>
          <w:szCs w:val="24"/>
        </w:rPr>
      </w:pPr>
    </w:p>
    <w:p w:rsidR="00CD08D4" w:rsidRDefault="00290459" w:rsidP="00E11F18">
      <w:pPr>
        <w:spacing w:after="0" w:line="240" w:lineRule="auto"/>
        <w:jc w:val="both"/>
        <w:rPr>
          <w:sz w:val="24"/>
          <w:szCs w:val="24"/>
        </w:rPr>
      </w:pPr>
      <w:r w:rsidRPr="0040105F">
        <w:rPr>
          <w:b/>
          <w:sz w:val="24"/>
          <w:szCs w:val="24"/>
        </w:rPr>
        <w:t>Not:</w:t>
      </w:r>
      <w:r w:rsidR="00CD08D4">
        <w:rPr>
          <w:sz w:val="24"/>
          <w:szCs w:val="24"/>
        </w:rPr>
        <w:t xml:space="preserve"> 1- (*) işaretli Öğretim Görevlileri Uygulamalı birimlerde görev yapacak olup, diğer Öğretim Görevlileri ders vermek üzere atanacaklardır.   </w:t>
      </w:r>
    </w:p>
    <w:p w:rsidR="00290459" w:rsidRPr="009321E9" w:rsidRDefault="00290459" w:rsidP="00E11F18">
      <w:pPr>
        <w:spacing w:after="0" w:line="240" w:lineRule="auto"/>
        <w:jc w:val="both"/>
        <w:rPr>
          <w:sz w:val="24"/>
          <w:szCs w:val="24"/>
        </w:rPr>
      </w:pPr>
      <w:r>
        <w:rPr>
          <w:sz w:val="24"/>
          <w:szCs w:val="24"/>
        </w:rPr>
        <w:t xml:space="preserve"> </w:t>
      </w:r>
      <w:r w:rsidR="00CD08D4">
        <w:rPr>
          <w:sz w:val="24"/>
          <w:szCs w:val="24"/>
        </w:rPr>
        <w:t xml:space="preserve">         2- </w:t>
      </w:r>
      <w:r>
        <w:rPr>
          <w:sz w:val="24"/>
          <w:szCs w:val="24"/>
        </w:rPr>
        <w:t xml:space="preserve">Adedi 2 olarak belirtilen kadrolara başvurular tek başvuru olarak değerlendirilecektir. </w:t>
      </w:r>
    </w:p>
    <w:sectPr w:rsidR="00290459" w:rsidRPr="009321E9" w:rsidSect="00A6764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71FC"/>
    <w:multiLevelType w:val="hybridMultilevel"/>
    <w:tmpl w:val="D9BCA6E8"/>
    <w:lvl w:ilvl="0" w:tplc="76FE69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395063"/>
    <w:multiLevelType w:val="hybridMultilevel"/>
    <w:tmpl w:val="ECAE75FA"/>
    <w:lvl w:ilvl="0" w:tplc="7382D5D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262816"/>
    <w:multiLevelType w:val="hybridMultilevel"/>
    <w:tmpl w:val="97B0B2C4"/>
    <w:lvl w:ilvl="0" w:tplc="2D3CCABE">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C274F8"/>
    <w:multiLevelType w:val="hybridMultilevel"/>
    <w:tmpl w:val="75FA8894"/>
    <w:lvl w:ilvl="0" w:tplc="1F822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E11F0F"/>
    <w:multiLevelType w:val="hybridMultilevel"/>
    <w:tmpl w:val="3CB43320"/>
    <w:lvl w:ilvl="0" w:tplc="F7088BDE">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DF"/>
    <w:rsid w:val="0004601D"/>
    <w:rsid w:val="000B6E92"/>
    <w:rsid w:val="000E31E9"/>
    <w:rsid w:val="00184CA1"/>
    <w:rsid w:val="00195BDF"/>
    <w:rsid w:val="001B5DF2"/>
    <w:rsid w:val="001C39C6"/>
    <w:rsid w:val="00233FA5"/>
    <w:rsid w:val="00290459"/>
    <w:rsid w:val="002C3442"/>
    <w:rsid w:val="002D4EAF"/>
    <w:rsid w:val="003845F9"/>
    <w:rsid w:val="003B7D46"/>
    <w:rsid w:val="003F6C79"/>
    <w:rsid w:val="0040105F"/>
    <w:rsid w:val="0051193D"/>
    <w:rsid w:val="0051494C"/>
    <w:rsid w:val="00520228"/>
    <w:rsid w:val="005270E6"/>
    <w:rsid w:val="00541579"/>
    <w:rsid w:val="005F4BE7"/>
    <w:rsid w:val="006433AE"/>
    <w:rsid w:val="006630C1"/>
    <w:rsid w:val="00724C12"/>
    <w:rsid w:val="007942F9"/>
    <w:rsid w:val="007D07DB"/>
    <w:rsid w:val="00836143"/>
    <w:rsid w:val="00844A2E"/>
    <w:rsid w:val="00911CA5"/>
    <w:rsid w:val="0099009E"/>
    <w:rsid w:val="009B2D6D"/>
    <w:rsid w:val="009F0E81"/>
    <w:rsid w:val="009F3D24"/>
    <w:rsid w:val="00A03F7E"/>
    <w:rsid w:val="00A13482"/>
    <w:rsid w:val="00A216C9"/>
    <w:rsid w:val="00A6764F"/>
    <w:rsid w:val="00A84782"/>
    <w:rsid w:val="00AA375C"/>
    <w:rsid w:val="00AB2EE8"/>
    <w:rsid w:val="00B014D9"/>
    <w:rsid w:val="00B04C6E"/>
    <w:rsid w:val="00B14848"/>
    <w:rsid w:val="00B35DB0"/>
    <w:rsid w:val="00BC6DB2"/>
    <w:rsid w:val="00BD09CF"/>
    <w:rsid w:val="00BD60D0"/>
    <w:rsid w:val="00BE7B07"/>
    <w:rsid w:val="00BF4DB2"/>
    <w:rsid w:val="00C2617C"/>
    <w:rsid w:val="00CD08D4"/>
    <w:rsid w:val="00D83B23"/>
    <w:rsid w:val="00D921C2"/>
    <w:rsid w:val="00DA2FBB"/>
    <w:rsid w:val="00DD4891"/>
    <w:rsid w:val="00E11F18"/>
    <w:rsid w:val="00EB1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C57C-BEEF-4C20-8667-4A75EAAB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33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216C9"/>
    <w:pPr>
      <w:ind w:left="720"/>
      <w:contextualSpacing/>
    </w:pPr>
  </w:style>
  <w:style w:type="paragraph" w:styleId="AralkYok">
    <w:name w:val="No Spacing"/>
    <w:uiPriority w:val="1"/>
    <w:qFormat/>
    <w:rsid w:val="00B14848"/>
    <w:pPr>
      <w:spacing w:after="0" w:line="240" w:lineRule="auto"/>
    </w:pPr>
  </w:style>
  <w:style w:type="character" w:styleId="Kpr">
    <w:name w:val="Hyperlink"/>
    <w:basedOn w:val="VarsaylanParagrafYazTipi"/>
    <w:uiPriority w:val="99"/>
    <w:unhideWhenUsed/>
    <w:rsid w:val="001C39C6"/>
    <w:rPr>
      <w:color w:val="0563C1" w:themeColor="hyperlink"/>
      <w:u w:val="single"/>
    </w:rPr>
  </w:style>
  <w:style w:type="paragraph" w:styleId="BalonMetni">
    <w:name w:val="Balloon Text"/>
    <w:basedOn w:val="Normal"/>
    <w:link w:val="BalonMetniChar"/>
    <w:uiPriority w:val="99"/>
    <w:semiHidden/>
    <w:unhideWhenUsed/>
    <w:rsid w:val="005119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193D"/>
    <w:rPr>
      <w:rFonts w:ascii="Segoe UI" w:hAnsi="Segoe UI" w:cs="Segoe UI"/>
      <w:sz w:val="18"/>
      <w:szCs w:val="18"/>
    </w:rPr>
  </w:style>
  <w:style w:type="table" w:styleId="TabloKlavuzu">
    <w:name w:val="Table Grid"/>
    <w:basedOn w:val="NormalTablo"/>
    <w:uiPriority w:val="39"/>
    <w:rsid w:val="00A6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971">
      <w:bodyDiv w:val="1"/>
      <w:marLeft w:val="0"/>
      <w:marRight w:val="0"/>
      <w:marTop w:val="0"/>
      <w:marBottom w:val="0"/>
      <w:divBdr>
        <w:top w:val="none" w:sz="0" w:space="0" w:color="auto"/>
        <w:left w:val="none" w:sz="0" w:space="0" w:color="auto"/>
        <w:bottom w:val="none" w:sz="0" w:space="0" w:color="auto"/>
        <w:right w:val="none" w:sz="0" w:space="0" w:color="auto"/>
      </w:divBdr>
    </w:div>
    <w:div w:id="513227408">
      <w:bodyDiv w:val="1"/>
      <w:marLeft w:val="0"/>
      <w:marRight w:val="0"/>
      <w:marTop w:val="0"/>
      <w:marBottom w:val="0"/>
      <w:divBdr>
        <w:top w:val="none" w:sz="0" w:space="0" w:color="auto"/>
        <w:left w:val="none" w:sz="0" w:space="0" w:color="auto"/>
        <w:bottom w:val="none" w:sz="0" w:space="0" w:color="auto"/>
        <w:right w:val="none" w:sz="0" w:space="0" w:color="auto"/>
      </w:divBdr>
    </w:div>
    <w:div w:id="851804123">
      <w:bodyDiv w:val="1"/>
      <w:marLeft w:val="0"/>
      <w:marRight w:val="0"/>
      <w:marTop w:val="0"/>
      <w:marBottom w:val="0"/>
      <w:divBdr>
        <w:top w:val="none" w:sz="0" w:space="0" w:color="auto"/>
        <w:left w:val="none" w:sz="0" w:space="0" w:color="auto"/>
        <w:bottom w:val="none" w:sz="0" w:space="0" w:color="auto"/>
        <w:right w:val="none" w:sz="0" w:space="0" w:color="auto"/>
      </w:divBdr>
    </w:div>
    <w:div w:id="1082607468">
      <w:bodyDiv w:val="1"/>
      <w:marLeft w:val="0"/>
      <w:marRight w:val="0"/>
      <w:marTop w:val="0"/>
      <w:marBottom w:val="0"/>
      <w:divBdr>
        <w:top w:val="none" w:sz="0" w:space="0" w:color="auto"/>
        <w:left w:val="none" w:sz="0" w:space="0" w:color="auto"/>
        <w:bottom w:val="none" w:sz="0" w:space="0" w:color="auto"/>
        <w:right w:val="none" w:sz="0" w:space="0" w:color="auto"/>
      </w:divBdr>
    </w:div>
    <w:div w:id="1413896838">
      <w:bodyDiv w:val="1"/>
      <w:marLeft w:val="0"/>
      <w:marRight w:val="0"/>
      <w:marTop w:val="0"/>
      <w:marBottom w:val="0"/>
      <w:divBdr>
        <w:top w:val="none" w:sz="0" w:space="0" w:color="auto"/>
        <w:left w:val="none" w:sz="0" w:space="0" w:color="auto"/>
        <w:bottom w:val="none" w:sz="0" w:space="0" w:color="auto"/>
        <w:right w:val="none" w:sz="0" w:space="0" w:color="auto"/>
      </w:divBdr>
    </w:div>
    <w:div w:id="143231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5512-C360-4C98-94FD-C454F773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2458</Words>
  <Characters>14017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Personel_</dc:creator>
  <cp:keywords/>
  <dc:description/>
  <cp:lastModifiedBy>Personel_</cp:lastModifiedBy>
  <cp:revision>10</cp:revision>
  <cp:lastPrinted>2018-12-24T11:53:00Z</cp:lastPrinted>
  <dcterms:created xsi:type="dcterms:W3CDTF">2018-12-24T12:36:00Z</dcterms:created>
  <dcterms:modified xsi:type="dcterms:W3CDTF">2019-01-02T11:06:00Z</dcterms:modified>
</cp:coreProperties>
</file>