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67" w:rsidRPr="00094167" w:rsidRDefault="00094167" w:rsidP="00B36D41">
      <w:pPr>
        <w:tabs>
          <w:tab w:val="left" w:pos="180"/>
        </w:tabs>
        <w:spacing w:after="200"/>
        <w:rPr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6645"/>
      </w:tblGrid>
      <w:tr w:rsidR="00B915B9" w:rsidTr="0041138F">
        <w:trPr>
          <w:trHeight w:val="425"/>
        </w:trPr>
        <w:tc>
          <w:tcPr>
            <w:tcW w:w="3420" w:type="dxa"/>
            <w:vAlign w:val="center"/>
          </w:tcPr>
          <w:p w:rsidR="00B915B9" w:rsidRPr="00AE5C3B" w:rsidRDefault="00B915B9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b/>
              </w:rPr>
              <w:t>Adı Soyadı</w:t>
            </w:r>
          </w:p>
        </w:tc>
        <w:tc>
          <w:tcPr>
            <w:tcW w:w="6645" w:type="dxa"/>
          </w:tcPr>
          <w:p w:rsidR="00B915B9" w:rsidRPr="004C4EE9" w:rsidRDefault="00B915B9" w:rsidP="00637168">
            <w:r w:rsidRPr="004C4EE9">
              <w:t>Zeynep MELEK</w:t>
            </w:r>
          </w:p>
        </w:tc>
      </w:tr>
      <w:tr w:rsidR="00B915B9" w:rsidTr="0041138F">
        <w:trPr>
          <w:trHeight w:val="425"/>
        </w:trPr>
        <w:tc>
          <w:tcPr>
            <w:tcW w:w="3420" w:type="dxa"/>
            <w:vAlign w:val="center"/>
          </w:tcPr>
          <w:p w:rsidR="00B915B9" w:rsidRPr="00AE5C3B" w:rsidRDefault="00B915B9" w:rsidP="00B36D41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Unvanı </w:t>
            </w:r>
            <w:r w:rsidRPr="00AE5C3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E5C3B">
              <w:rPr>
                <w:b/>
              </w:rPr>
              <w:t>Görevi</w:t>
            </w:r>
          </w:p>
        </w:tc>
        <w:tc>
          <w:tcPr>
            <w:tcW w:w="6645" w:type="dxa"/>
          </w:tcPr>
          <w:p w:rsidR="00B915B9" w:rsidRPr="004C4EE9" w:rsidRDefault="00B915B9" w:rsidP="00637168">
            <w:r w:rsidRPr="004C4EE9">
              <w:t>Enstitü Sekreteri</w:t>
            </w:r>
          </w:p>
        </w:tc>
      </w:tr>
      <w:tr w:rsidR="00B915B9" w:rsidTr="0041138F">
        <w:trPr>
          <w:trHeight w:val="425"/>
        </w:trPr>
        <w:tc>
          <w:tcPr>
            <w:tcW w:w="3420" w:type="dxa"/>
            <w:vAlign w:val="center"/>
          </w:tcPr>
          <w:p w:rsidR="00B915B9" w:rsidRPr="00AE5C3B" w:rsidRDefault="00B915B9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rFonts w:cs="Times New Roman"/>
                <w:b/>
                <w:iCs/>
                <w:color w:val="000000"/>
              </w:rPr>
              <w:t>Görevin Yapıldığı Birim/</w:t>
            </w:r>
            <w:proofErr w:type="spellStart"/>
            <w:r w:rsidRPr="00AE5C3B">
              <w:rPr>
                <w:rFonts w:cs="Times New Roman"/>
                <w:b/>
                <w:iCs/>
                <w:color w:val="000000"/>
              </w:rPr>
              <w:t>ler</w:t>
            </w:r>
            <w:proofErr w:type="spellEnd"/>
          </w:p>
        </w:tc>
        <w:tc>
          <w:tcPr>
            <w:tcW w:w="6645" w:type="dxa"/>
          </w:tcPr>
          <w:p w:rsidR="00B915B9" w:rsidRPr="004C4EE9" w:rsidRDefault="00B915B9" w:rsidP="00637168">
            <w:r w:rsidRPr="004C4EE9">
              <w:t>Sağlık Bilimleri Enstitüsü</w:t>
            </w:r>
          </w:p>
        </w:tc>
      </w:tr>
      <w:tr w:rsidR="00B915B9" w:rsidTr="0041138F">
        <w:trPr>
          <w:trHeight w:val="425"/>
        </w:trPr>
        <w:tc>
          <w:tcPr>
            <w:tcW w:w="3420" w:type="dxa"/>
            <w:vAlign w:val="center"/>
          </w:tcPr>
          <w:p w:rsidR="00B915B9" w:rsidRPr="00AE5C3B" w:rsidRDefault="00B915B9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Sorumlu Olduğu Alt Birimler</w:t>
            </w:r>
          </w:p>
        </w:tc>
        <w:tc>
          <w:tcPr>
            <w:tcW w:w="6645" w:type="dxa"/>
          </w:tcPr>
          <w:p w:rsidR="00B915B9" w:rsidRPr="004C4EE9" w:rsidRDefault="00B915B9" w:rsidP="00637168"/>
        </w:tc>
      </w:tr>
      <w:tr w:rsidR="00B915B9" w:rsidTr="0041138F">
        <w:trPr>
          <w:trHeight w:val="425"/>
        </w:trPr>
        <w:tc>
          <w:tcPr>
            <w:tcW w:w="3420" w:type="dxa"/>
            <w:vAlign w:val="center"/>
          </w:tcPr>
          <w:p w:rsidR="00B915B9" w:rsidRPr="00AE5C3B" w:rsidRDefault="00B915B9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Bağlı Olduğu Üst Yetkili Amir</w:t>
            </w:r>
          </w:p>
        </w:tc>
        <w:tc>
          <w:tcPr>
            <w:tcW w:w="6645" w:type="dxa"/>
          </w:tcPr>
          <w:p w:rsidR="00B915B9" w:rsidRDefault="00B915B9" w:rsidP="00637168">
            <w:r w:rsidRPr="004C4EE9">
              <w:t>Enstitü Müdürü</w:t>
            </w:r>
          </w:p>
        </w:tc>
      </w:tr>
    </w:tbl>
    <w:p w:rsidR="001E71EE" w:rsidRPr="00F84B50" w:rsidRDefault="001E71EE" w:rsidP="00B36D41">
      <w:pPr>
        <w:tabs>
          <w:tab w:val="left" w:pos="180"/>
        </w:tabs>
        <w:spacing w:before="200" w:after="200"/>
        <w:jc w:val="both"/>
        <w:rPr>
          <w:b/>
        </w:rPr>
      </w:pPr>
      <w:r w:rsidRPr="00F84B50">
        <w:rPr>
          <w:b/>
        </w:rPr>
        <w:t xml:space="preserve">GÖREV, YETKİ VE SORUMLULUKLARI: </w:t>
      </w:r>
    </w:p>
    <w:p w:rsidR="00B915B9" w:rsidRPr="00B915B9" w:rsidRDefault="00B915B9" w:rsidP="00B915B9">
      <w:pPr>
        <w:numPr>
          <w:ilvl w:val="0"/>
          <w:numId w:val="28"/>
        </w:numPr>
        <w:spacing w:before="100" w:after="100" w:line="276" w:lineRule="auto"/>
        <w:jc w:val="both"/>
        <w:rPr>
          <w:b/>
          <w:lang w:eastAsia="en-US"/>
        </w:rPr>
      </w:pPr>
      <w:proofErr w:type="spellStart"/>
      <w:r w:rsidRPr="00B915B9">
        <w:rPr>
          <w:rFonts w:eastAsiaTheme="minorHAnsi"/>
          <w:spacing w:val="-7"/>
          <w:lang w:val="en-US" w:eastAsia="en-US"/>
        </w:rPr>
        <w:t>Birimin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6"/>
          <w:lang w:val="en-US" w:eastAsia="en-US"/>
        </w:rPr>
        <w:t>üniversite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5"/>
          <w:lang w:val="en-US" w:eastAsia="en-US"/>
        </w:rPr>
        <w:t>içi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proofErr w:type="gram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dışı</w:t>
      </w:r>
      <w:proofErr w:type="spellEnd"/>
      <w:proofErr w:type="gramEnd"/>
      <w:r w:rsidRPr="00B915B9">
        <w:rPr>
          <w:rFonts w:eastAsiaTheme="minorHAnsi"/>
          <w:spacing w:val="-7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tüm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5"/>
          <w:lang w:val="en-US" w:eastAsia="en-US"/>
        </w:rPr>
        <w:t>idari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8"/>
          <w:lang w:val="en-US" w:eastAsia="en-US"/>
        </w:rPr>
        <w:t>işlerini</w:t>
      </w:r>
      <w:proofErr w:type="spellEnd"/>
      <w:r w:rsidRPr="00B915B9">
        <w:rPr>
          <w:rFonts w:eastAsiaTheme="minorHAnsi"/>
          <w:spacing w:val="18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5"/>
          <w:lang w:val="en-US" w:eastAsia="en-US"/>
        </w:rPr>
        <w:t>yürütmek</w:t>
      </w:r>
      <w:proofErr w:type="spellEnd"/>
      <w:r w:rsidRPr="00B915B9">
        <w:rPr>
          <w:rFonts w:eastAsiaTheme="minorHAnsi"/>
          <w:spacing w:val="-5"/>
          <w:lang w:val="en-US" w:eastAsia="en-US"/>
        </w:rPr>
        <w:t>.</w:t>
      </w:r>
    </w:p>
    <w:p w:rsidR="00B915B9" w:rsidRPr="00B915B9" w:rsidRDefault="00B915B9" w:rsidP="00B915B9">
      <w:pPr>
        <w:widowControl w:val="0"/>
        <w:numPr>
          <w:ilvl w:val="0"/>
          <w:numId w:val="28"/>
        </w:numPr>
        <w:spacing w:before="32" w:after="200" w:line="276" w:lineRule="auto"/>
        <w:jc w:val="both"/>
        <w:rPr>
          <w:lang w:val="en-US" w:eastAsia="en-US"/>
        </w:rPr>
      </w:pPr>
      <w:proofErr w:type="spellStart"/>
      <w:r w:rsidRPr="00B915B9">
        <w:rPr>
          <w:rFonts w:eastAsiaTheme="minorHAnsi"/>
          <w:lang w:val="en-US" w:eastAsia="en-US"/>
        </w:rPr>
        <w:t>İdari</w:t>
      </w:r>
      <w:proofErr w:type="spellEnd"/>
      <w:r w:rsidRPr="00B915B9">
        <w:rPr>
          <w:rFonts w:eastAsiaTheme="minorHAnsi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teşkilatında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6"/>
          <w:lang w:val="en-US" w:eastAsia="en-US"/>
        </w:rPr>
        <w:t>görevlendirilecek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 </w:t>
      </w:r>
      <w:proofErr w:type="spellStart"/>
      <w:proofErr w:type="gramStart"/>
      <w:r w:rsidRPr="00B915B9">
        <w:rPr>
          <w:rFonts w:eastAsiaTheme="minorHAnsi"/>
          <w:spacing w:val="-3"/>
          <w:lang w:val="en-US" w:eastAsia="en-US"/>
        </w:rPr>
        <w:t>personel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hakkında</w:t>
      </w:r>
      <w:proofErr w:type="spellEnd"/>
      <w:proofErr w:type="gramEnd"/>
      <w:r w:rsidRPr="00B915B9">
        <w:rPr>
          <w:rFonts w:eastAsiaTheme="minorHAnsi"/>
          <w:spacing w:val="-7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Dekana</w:t>
      </w:r>
      <w:proofErr w:type="spellEnd"/>
      <w:r w:rsidRPr="00B915B9">
        <w:rPr>
          <w:rFonts w:eastAsiaTheme="minorHAnsi"/>
          <w:spacing w:val="-4"/>
          <w:lang w:val="en-US" w:eastAsia="en-US"/>
        </w:rPr>
        <w:t>/</w:t>
      </w:r>
      <w:proofErr w:type="spellStart"/>
      <w:r w:rsidRPr="00B915B9">
        <w:rPr>
          <w:rFonts w:eastAsiaTheme="minorHAnsi"/>
          <w:spacing w:val="-4"/>
          <w:lang w:val="en-US" w:eastAsia="en-US"/>
        </w:rPr>
        <w:t>Müdür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6"/>
          <w:lang w:val="en-US" w:eastAsia="en-US"/>
        </w:rPr>
        <w:t>öneride</w:t>
      </w:r>
      <w:proofErr w:type="spellEnd"/>
      <w:r w:rsidRPr="00B915B9">
        <w:rPr>
          <w:rFonts w:eastAsiaTheme="minorHAnsi"/>
          <w:spacing w:val="2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8"/>
          <w:lang w:val="en-US" w:eastAsia="en-US"/>
        </w:rPr>
        <w:t>bulunmak</w:t>
      </w:r>
      <w:proofErr w:type="spellEnd"/>
      <w:r w:rsidRPr="00B915B9">
        <w:rPr>
          <w:rFonts w:eastAsiaTheme="minorHAnsi"/>
          <w:spacing w:val="-8"/>
          <w:lang w:val="en-US" w:eastAsia="en-US"/>
        </w:rPr>
        <w:t>.</w:t>
      </w:r>
    </w:p>
    <w:p w:rsidR="00B915B9" w:rsidRPr="00B915B9" w:rsidRDefault="00B915B9" w:rsidP="00B915B9">
      <w:pPr>
        <w:widowControl w:val="0"/>
        <w:numPr>
          <w:ilvl w:val="0"/>
          <w:numId w:val="28"/>
        </w:numPr>
        <w:tabs>
          <w:tab w:val="left" w:pos="948"/>
        </w:tabs>
        <w:spacing w:before="47" w:after="200" w:line="271" w:lineRule="auto"/>
        <w:ind w:right="214"/>
        <w:jc w:val="both"/>
        <w:rPr>
          <w:lang w:val="en-US" w:eastAsia="en-US"/>
        </w:rPr>
      </w:pPr>
      <w:proofErr w:type="spellStart"/>
      <w:r w:rsidRPr="00B915B9">
        <w:rPr>
          <w:rFonts w:eastAsiaTheme="minorHAnsi"/>
          <w:spacing w:val="-4"/>
          <w:lang w:val="en-US" w:eastAsia="en-US"/>
        </w:rPr>
        <w:t>Dekanın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uygun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görmesi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halinde</w:t>
      </w:r>
      <w:proofErr w:type="spellEnd"/>
      <w:proofErr w:type="gramStart"/>
      <w:r w:rsidRPr="00B915B9">
        <w:rPr>
          <w:rFonts w:eastAsiaTheme="minorHAnsi"/>
          <w:spacing w:val="-7"/>
          <w:lang w:val="en-US" w:eastAsia="en-US"/>
        </w:rPr>
        <w:t xml:space="preserve">,  </w:t>
      </w:r>
      <w:r w:rsidRPr="00B915B9">
        <w:rPr>
          <w:rFonts w:eastAsiaTheme="minorHAnsi"/>
          <w:spacing w:val="-6"/>
          <w:lang w:val="en-US" w:eastAsia="en-US"/>
        </w:rPr>
        <w:t>5018</w:t>
      </w:r>
      <w:proofErr w:type="gramEnd"/>
      <w:r w:rsidRPr="00B915B9">
        <w:rPr>
          <w:rFonts w:eastAsiaTheme="minorHAnsi"/>
          <w:spacing w:val="-6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8"/>
          <w:lang w:val="en-US" w:eastAsia="en-US"/>
        </w:rPr>
        <w:t>Sayılı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lang w:val="en-US" w:eastAsia="en-US"/>
        </w:rPr>
        <w:t>Kamu</w:t>
      </w:r>
      <w:proofErr w:type="spellEnd"/>
      <w:r w:rsidRPr="00B915B9">
        <w:rPr>
          <w:rFonts w:eastAsiaTheme="minorHAnsi"/>
          <w:lang w:val="en-US" w:eastAsia="en-US"/>
        </w:rPr>
        <w:t xml:space="preserve"> </w:t>
      </w:r>
      <w:r w:rsidRPr="00B915B9">
        <w:rPr>
          <w:rFonts w:eastAsiaTheme="minorHAnsi"/>
          <w:spacing w:val="-5"/>
          <w:lang w:val="en-US" w:eastAsia="en-US"/>
        </w:rPr>
        <w:t xml:space="preserve">Mali </w:t>
      </w:r>
      <w:proofErr w:type="spellStart"/>
      <w:r w:rsidRPr="00B915B9">
        <w:rPr>
          <w:rFonts w:eastAsiaTheme="minorHAnsi"/>
          <w:spacing w:val="-6"/>
          <w:lang w:val="en-US" w:eastAsia="en-US"/>
        </w:rPr>
        <w:t>Yönetimi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Kontrol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5"/>
          <w:lang w:val="en-US" w:eastAsia="en-US"/>
        </w:rPr>
        <w:t>Kanununun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r w:rsidRPr="00B915B9">
        <w:rPr>
          <w:rFonts w:eastAsiaTheme="minorHAnsi"/>
          <w:spacing w:val="-4"/>
          <w:lang w:val="en-US" w:eastAsia="en-US"/>
        </w:rPr>
        <w:t xml:space="preserve">33.maddesi </w:t>
      </w:r>
      <w:proofErr w:type="spellStart"/>
      <w:r w:rsidRPr="00B915B9">
        <w:rPr>
          <w:rFonts w:eastAsiaTheme="minorHAnsi"/>
          <w:spacing w:val="-5"/>
          <w:lang w:val="en-US" w:eastAsia="en-US"/>
        </w:rPr>
        <w:t>uyarınca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gerçekleştirme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görevlisi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6"/>
          <w:lang w:val="en-US" w:eastAsia="en-US"/>
        </w:rPr>
        <w:t>görevini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5"/>
          <w:lang w:val="en-US" w:eastAsia="en-US"/>
        </w:rPr>
        <w:t>yürütmek</w:t>
      </w:r>
      <w:proofErr w:type="spellEnd"/>
      <w:r w:rsidRPr="00B915B9">
        <w:rPr>
          <w:rFonts w:eastAsiaTheme="minorHAnsi"/>
          <w:spacing w:val="-5"/>
          <w:lang w:val="en-US" w:eastAsia="en-US"/>
        </w:rPr>
        <w:t>.</w:t>
      </w:r>
    </w:p>
    <w:p w:rsidR="00B915B9" w:rsidRPr="00B915B9" w:rsidRDefault="00B915B9" w:rsidP="00B915B9">
      <w:pPr>
        <w:widowControl w:val="0"/>
        <w:numPr>
          <w:ilvl w:val="0"/>
          <w:numId w:val="28"/>
        </w:numPr>
        <w:tabs>
          <w:tab w:val="left" w:pos="1112"/>
        </w:tabs>
        <w:spacing w:before="1" w:after="200" w:line="285" w:lineRule="auto"/>
        <w:ind w:right="202"/>
        <w:jc w:val="both"/>
        <w:rPr>
          <w:lang w:val="en-US" w:eastAsia="en-US"/>
        </w:rPr>
      </w:pPr>
      <w:proofErr w:type="spellStart"/>
      <w:r w:rsidRPr="00B915B9">
        <w:rPr>
          <w:rFonts w:eastAsiaTheme="minorHAnsi"/>
          <w:spacing w:val="-5"/>
          <w:lang w:val="en-US" w:eastAsia="en-US"/>
        </w:rPr>
        <w:t>Enstitü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Fakülte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Konservatuvar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/ </w:t>
      </w:r>
      <w:proofErr w:type="spellStart"/>
      <w:proofErr w:type="gramStart"/>
      <w:r w:rsidRPr="00B915B9">
        <w:rPr>
          <w:rFonts w:eastAsiaTheme="minorHAnsi"/>
          <w:spacing w:val="-5"/>
          <w:lang w:val="en-US" w:eastAsia="en-US"/>
        </w:rPr>
        <w:t>Yüksekokul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6"/>
          <w:lang w:val="en-US" w:eastAsia="en-US"/>
        </w:rPr>
        <w:t>Kurulu</w:t>
      </w:r>
      <w:proofErr w:type="spellEnd"/>
      <w:proofErr w:type="gramEnd"/>
      <w:r w:rsidRPr="00B915B9">
        <w:rPr>
          <w:rFonts w:eastAsiaTheme="minorHAnsi"/>
          <w:spacing w:val="-6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5"/>
          <w:lang w:val="en-US" w:eastAsia="en-US"/>
        </w:rPr>
        <w:t>Yönetim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Kuruluna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4"/>
          <w:lang w:val="en-US" w:eastAsia="en-US"/>
        </w:rPr>
        <w:t>oy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5"/>
          <w:lang w:val="en-US" w:eastAsia="en-US"/>
        </w:rPr>
        <w:t>hakkı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9"/>
          <w:lang w:val="en-US" w:eastAsia="en-US"/>
        </w:rPr>
        <w:t>olmaksızın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5"/>
          <w:lang w:val="en-US" w:eastAsia="en-US"/>
        </w:rPr>
        <w:t>raportörlük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görevini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r w:rsidRPr="00B915B9">
        <w:rPr>
          <w:rFonts w:eastAsiaTheme="minorHAnsi"/>
          <w:spacing w:val="22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yapmak</w:t>
      </w:r>
      <w:proofErr w:type="spellEnd"/>
      <w:r w:rsidRPr="00B915B9">
        <w:rPr>
          <w:rFonts w:eastAsiaTheme="minorHAnsi"/>
          <w:spacing w:val="-4"/>
          <w:lang w:val="en-US" w:eastAsia="en-US"/>
        </w:rPr>
        <w:t>.</w:t>
      </w:r>
    </w:p>
    <w:p w:rsidR="00B915B9" w:rsidRPr="00B915B9" w:rsidRDefault="00B915B9" w:rsidP="00B915B9">
      <w:pPr>
        <w:widowControl w:val="0"/>
        <w:numPr>
          <w:ilvl w:val="0"/>
          <w:numId w:val="28"/>
        </w:numPr>
        <w:tabs>
          <w:tab w:val="left" w:pos="948"/>
        </w:tabs>
        <w:spacing w:after="200" w:line="285" w:lineRule="auto"/>
        <w:ind w:right="203"/>
        <w:jc w:val="both"/>
        <w:rPr>
          <w:lang w:val="en-US" w:eastAsia="en-US"/>
        </w:rPr>
      </w:pPr>
      <w:proofErr w:type="spellStart"/>
      <w:r w:rsidRPr="00B915B9">
        <w:rPr>
          <w:rFonts w:eastAsiaTheme="minorHAnsi"/>
          <w:spacing w:val="-5"/>
          <w:lang w:val="en-US" w:eastAsia="en-US"/>
        </w:rPr>
        <w:t>Akademik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3"/>
          <w:lang w:val="en-US" w:eastAsia="en-US"/>
        </w:rPr>
        <w:t>Genel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Kurul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, </w:t>
      </w:r>
      <w:proofErr w:type="spellStart"/>
      <w:r w:rsidRPr="00B915B9">
        <w:rPr>
          <w:rFonts w:eastAsiaTheme="minorHAnsi"/>
          <w:spacing w:val="-5"/>
          <w:lang w:val="en-US" w:eastAsia="en-US"/>
        </w:rPr>
        <w:t>Enstitü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Fakülte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Konservatuvar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Yüksekokul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Kurulu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, </w:t>
      </w:r>
      <w:proofErr w:type="spellStart"/>
      <w:r w:rsidRPr="00B915B9">
        <w:rPr>
          <w:rFonts w:eastAsiaTheme="minorHAnsi"/>
          <w:spacing w:val="-5"/>
          <w:lang w:val="en-US" w:eastAsia="en-US"/>
        </w:rPr>
        <w:t>Yönetim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Kurulu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10"/>
          <w:lang w:val="en-US" w:eastAsia="en-US"/>
        </w:rPr>
        <w:t>Disiplin</w:t>
      </w:r>
      <w:proofErr w:type="spellEnd"/>
      <w:r w:rsidRPr="00B915B9">
        <w:rPr>
          <w:rFonts w:eastAsiaTheme="minorHAnsi"/>
          <w:spacing w:val="-10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Kurulu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8"/>
          <w:lang w:val="en-US" w:eastAsia="en-US"/>
        </w:rPr>
        <w:t>gündemini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6"/>
          <w:lang w:val="en-US" w:eastAsia="en-US"/>
        </w:rPr>
        <w:t>hazırlatmak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üyelere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8"/>
          <w:lang w:val="en-US" w:eastAsia="en-US"/>
        </w:rPr>
        <w:t>dağıtılmasını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 </w:t>
      </w:r>
      <w:r w:rsidRPr="00B915B9">
        <w:rPr>
          <w:rFonts w:eastAsiaTheme="minorHAnsi"/>
          <w:spacing w:val="8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sağlamak</w:t>
      </w:r>
      <w:proofErr w:type="spellEnd"/>
      <w:r w:rsidRPr="00B915B9">
        <w:rPr>
          <w:rFonts w:eastAsiaTheme="minorHAnsi"/>
          <w:spacing w:val="-4"/>
          <w:lang w:val="en-US" w:eastAsia="en-US"/>
        </w:rPr>
        <w:t>.</w:t>
      </w:r>
    </w:p>
    <w:p w:rsidR="00B915B9" w:rsidRPr="00B915B9" w:rsidRDefault="00B915B9" w:rsidP="00B915B9">
      <w:pPr>
        <w:widowControl w:val="0"/>
        <w:numPr>
          <w:ilvl w:val="0"/>
          <w:numId w:val="28"/>
        </w:numPr>
        <w:tabs>
          <w:tab w:val="left" w:pos="948"/>
        </w:tabs>
        <w:spacing w:after="200" w:line="278" w:lineRule="auto"/>
        <w:ind w:right="191"/>
        <w:jc w:val="both"/>
        <w:rPr>
          <w:lang w:val="en-US" w:eastAsia="en-US"/>
        </w:rPr>
      </w:pPr>
      <w:proofErr w:type="spellStart"/>
      <w:r w:rsidRPr="00B915B9">
        <w:rPr>
          <w:rFonts w:eastAsiaTheme="minorHAnsi"/>
          <w:spacing w:val="-5"/>
          <w:lang w:val="en-US" w:eastAsia="en-US"/>
        </w:rPr>
        <w:t>Enstitü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Fakülte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Konservatuvar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Yüksekokul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bünyesinde</w:t>
      </w:r>
      <w:proofErr w:type="spellEnd"/>
      <w:r w:rsidRPr="00B915B9">
        <w:rPr>
          <w:rFonts w:eastAsiaTheme="minorHAnsi"/>
          <w:spacing w:val="41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9"/>
          <w:lang w:val="en-US" w:eastAsia="en-US"/>
        </w:rPr>
        <w:t>birim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arşivi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6"/>
          <w:lang w:val="en-US" w:eastAsia="en-US"/>
        </w:rPr>
        <w:t>oluşturup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7"/>
          <w:lang w:val="en-US" w:eastAsia="en-US"/>
        </w:rPr>
        <w:t>sorumlusunu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7"/>
          <w:lang w:val="en-US" w:eastAsia="en-US"/>
        </w:rPr>
        <w:t>belirlemek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,   </w:t>
      </w:r>
      <w:proofErr w:type="spellStart"/>
      <w:r w:rsidRPr="00B915B9">
        <w:rPr>
          <w:rFonts w:eastAsiaTheme="minorHAnsi"/>
          <w:spacing w:val="-3"/>
          <w:lang w:val="en-US" w:eastAsia="en-US"/>
        </w:rPr>
        <w:t>arşiv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9"/>
          <w:lang w:val="en-US" w:eastAsia="en-US"/>
        </w:rPr>
        <w:t>düzeninin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sağlamak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geçmiş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döneme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5"/>
          <w:lang w:val="en-US" w:eastAsia="en-US"/>
        </w:rPr>
        <w:t>ait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</w:t>
      </w:r>
      <w:r w:rsidRPr="00B915B9">
        <w:rPr>
          <w:rFonts w:eastAsiaTheme="minorHAnsi"/>
          <w:lang w:val="en-US" w:eastAsia="en-US"/>
        </w:rPr>
        <w:t xml:space="preserve">her  </w:t>
      </w:r>
      <w:proofErr w:type="spellStart"/>
      <w:r w:rsidRPr="00B915B9">
        <w:rPr>
          <w:rFonts w:eastAsiaTheme="minorHAnsi"/>
          <w:spacing w:val="-6"/>
          <w:lang w:val="en-US" w:eastAsia="en-US"/>
        </w:rPr>
        <w:t>türlü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evrakın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3"/>
          <w:lang w:val="en-US" w:eastAsia="en-US"/>
        </w:rPr>
        <w:t>arşiv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yönetmelikleri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doğrultusunda</w:t>
      </w:r>
      <w:proofErr w:type="spellEnd"/>
      <w:r w:rsidRPr="00B915B9">
        <w:rPr>
          <w:rFonts w:eastAsiaTheme="minorHAnsi"/>
          <w:spacing w:val="41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arşivlenmesini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sağlamak</w:t>
      </w:r>
      <w:proofErr w:type="spellEnd"/>
      <w:r w:rsidRPr="00B915B9">
        <w:rPr>
          <w:rFonts w:eastAsiaTheme="minorHAnsi"/>
          <w:spacing w:val="-4"/>
          <w:lang w:val="en-US" w:eastAsia="en-US"/>
        </w:rPr>
        <w:t>.</w:t>
      </w:r>
    </w:p>
    <w:p w:rsidR="00B915B9" w:rsidRPr="00B915B9" w:rsidRDefault="00B915B9" w:rsidP="00B915B9">
      <w:pPr>
        <w:widowControl w:val="0"/>
        <w:numPr>
          <w:ilvl w:val="0"/>
          <w:numId w:val="28"/>
        </w:numPr>
        <w:tabs>
          <w:tab w:val="left" w:pos="948"/>
        </w:tabs>
        <w:spacing w:after="200" w:line="278" w:lineRule="auto"/>
        <w:ind w:right="215"/>
        <w:jc w:val="both"/>
        <w:rPr>
          <w:lang w:val="en-US" w:eastAsia="en-US"/>
        </w:rPr>
      </w:pPr>
      <w:proofErr w:type="spellStart"/>
      <w:r w:rsidRPr="00B915B9">
        <w:rPr>
          <w:rFonts w:eastAsiaTheme="minorHAnsi"/>
          <w:spacing w:val="-5"/>
          <w:lang w:val="en-US" w:eastAsia="en-US"/>
        </w:rPr>
        <w:t>Enstitü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Fakülte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Konservatuvar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Yüksekokul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protokol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, </w:t>
      </w:r>
      <w:r w:rsidRPr="00B915B9">
        <w:rPr>
          <w:rFonts w:eastAsiaTheme="minorHAnsi"/>
          <w:spacing w:val="-5"/>
          <w:lang w:val="en-US" w:eastAsia="en-US"/>
        </w:rPr>
        <w:t xml:space="preserve">basın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9"/>
          <w:lang w:val="en-US" w:eastAsia="en-US"/>
        </w:rPr>
        <w:t>halkla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11"/>
          <w:lang w:val="en-US" w:eastAsia="en-US"/>
        </w:rPr>
        <w:t>ilişkiler</w:t>
      </w:r>
      <w:proofErr w:type="spellEnd"/>
      <w:r w:rsidRPr="00B915B9">
        <w:rPr>
          <w:rFonts w:eastAsiaTheme="minorHAnsi"/>
          <w:spacing w:val="-11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12"/>
          <w:lang w:val="en-US" w:eastAsia="en-US"/>
        </w:rPr>
        <w:t>ile</w:t>
      </w:r>
      <w:proofErr w:type="spellEnd"/>
      <w:r w:rsidRPr="00B915B9">
        <w:rPr>
          <w:rFonts w:eastAsiaTheme="minorHAnsi"/>
          <w:spacing w:val="-12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14"/>
          <w:lang w:val="en-US" w:eastAsia="en-US"/>
        </w:rPr>
        <w:t>ilgili</w:t>
      </w:r>
      <w:proofErr w:type="spellEnd"/>
      <w:r w:rsidRPr="00B915B9">
        <w:rPr>
          <w:rFonts w:eastAsiaTheme="minorHAnsi"/>
          <w:spacing w:val="-1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9"/>
          <w:lang w:val="en-US" w:eastAsia="en-US"/>
        </w:rPr>
        <w:t>iş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8"/>
          <w:lang w:val="en-US" w:eastAsia="en-US"/>
        </w:rPr>
        <w:t>işlemlerini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düzenlemek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. </w:t>
      </w:r>
      <w:r w:rsidRPr="00B915B9">
        <w:rPr>
          <w:rFonts w:eastAsiaTheme="minorHAnsi"/>
          <w:b/>
          <w:spacing w:val="-4"/>
          <w:lang w:val="en-US" w:eastAsia="en-US"/>
        </w:rPr>
        <w:t>8</w:t>
      </w:r>
      <w:r w:rsidRPr="00B915B9">
        <w:rPr>
          <w:rFonts w:eastAsiaTheme="minorHAnsi"/>
          <w:spacing w:val="-4"/>
          <w:lang w:val="en-US" w:eastAsia="en-US"/>
        </w:rPr>
        <w:t>-Enstitü/</w:t>
      </w:r>
      <w:proofErr w:type="spellStart"/>
      <w:r w:rsidRPr="00B915B9">
        <w:rPr>
          <w:rFonts w:eastAsiaTheme="minorHAnsi"/>
          <w:spacing w:val="-4"/>
          <w:lang w:val="en-US" w:eastAsia="en-US"/>
        </w:rPr>
        <w:t>Fakülte</w:t>
      </w:r>
      <w:proofErr w:type="spellEnd"/>
      <w:r w:rsidRPr="00B915B9">
        <w:rPr>
          <w:rFonts w:eastAsiaTheme="minorHAnsi"/>
          <w:spacing w:val="-4"/>
          <w:lang w:val="en-US" w:eastAsia="en-US"/>
        </w:rPr>
        <w:t>/</w:t>
      </w:r>
      <w:proofErr w:type="spellStart"/>
      <w:r w:rsidRPr="00B915B9">
        <w:rPr>
          <w:rFonts w:eastAsiaTheme="minorHAnsi"/>
          <w:spacing w:val="-4"/>
          <w:lang w:val="en-US" w:eastAsia="en-US"/>
        </w:rPr>
        <w:t>Konservatuvar</w:t>
      </w:r>
      <w:proofErr w:type="spellEnd"/>
      <w:r w:rsidRPr="00B915B9">
        <w:rPr>
          <w:rFonts w:eastAsiaTheme="minorHAnsi"/>
          <w:spacing w:val="-4"/>
          <w:lang w:val="en-US" w:eastAsia="en-US"/>
        </w:rPr>
        <w:t>/</w:t>
      </w:r>
      <w:proofErr w:type="spellStart"/>
      <w:r w:rsidRPr="00B915B9">
        <w:rPr>
          <w:rFonts w:eastAsiaTheme="minorHAnsi"/>
          <w:spacing w:val="-4"/>
          <w:lang w:val="en-US" w:eastAsia="en-US"/>
        </w:rPr>
        <w:t>Yüksekokul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personelinin</w:t>
      </w:r>
      <w:proofErr w:type="spellEnd"/>
      <w:r w:rsidRPr="00B915B9">
        <w:rPr>
          <w:rFonts w:eastAsiaTheme="minorHAnsi"/>
          <w:spacing w:val="41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9"/>
          <w:lang w:val="en-US" w:eastAsia="en-US"/>
        </w:rPr>
        <w:t>özlük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6"/>
          <w:lang w:val="en-US" w:eastAsia="en-US"/>
        </w:rPr>
        <w:t>hakları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,  </w:t>
      </w:r>
      <w:proofErr w:type="spellStart"/>
      <w:r w:rsidRPr="00B915B9">
        <w:rPr>
          <w:rFonts w:eastAsiaTheme="minorHAnsi"/>
          <w:spacing w:val="-5"/>
          <w:lang w:val="en-US" w:eastAsia="en-US"/>
        </w:rPr>
        <w:t>akademik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5"/>
          <w:lang w:val="en-US" w:eastAsia="en-US"/>
        </w:rPr>
        <w:t>idari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3"/>
          <w:lang w:val="en-US" w:eastAsia="en-US"/>
        </w:rPr>
        <w:t>personel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11"/>
          <w:lang w:val="en-US" w:eastAsia="en-US"/>
        </w:rPr>
        <w:t>alımı</w:t>
      </w:r>
      <w:proofErr w:type="spellEnd"/>
      <w:r w:rsidRPr="00B915B9">
        <w:rPr>
          <w:rFonts w:eastAsiaTheme="minorHAnsi"/>
          <w:spacing w:val="-11"/>
          <w:lang w:val="en-US" w:eastAsia="en-US"/>
        </w:rPr>
        <w:t xml:space="preserve">,  </w:t>
      </w:r>
      <w:proofErr w:type="spellStart"/>
      <w:r w:rsidRPr="00B915B9">
        <w:rPr>
          <w:rFonts w:eastAsiaTheme="minorHAnsi"/>
          <w:lang w:val="en-US" w:eastAsia="en-US"/>
        </w:rPr>
        <w:t>süre</w:t>
      </w:r>
      <w:proofErr w:type="spellEnd"/>
      <w:r w:rsidRPr="00B915B9">
        <w:rPr>
          <w:rFonts w:eastAsiaTheme="minorHAnsi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uzatma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,  </w:t>
      </w:r>
      <w:proofErr w:type="spellStart"/>
      <w:r w:rsidRPr="00B915B9">
        <w:rPr>
          <w:rFonts w:eastAsiaTheme="minorHAnsi"/>
          <w:spacing w:val="-5"/>
          <w:lang w:val="en-US" w:eastAsia="en-US"/>
        </w:rPr>
        <w:t>idari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soruşturma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9"/>
          <w:lang w:val="en-US" w:eastAsia="en-US"/>
        </w:rPr>
        <w:t>gibi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3"/>
          <w:lang w:val="en-US" w:eastAsia="en-US"/>
        </w:rPr>
        <w:t>personel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9"/>
          <w:lang w:val="en-US" w:eastAsia="en-US"/>
        </w:rPr>
        <w:t>işlerinin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7"/>
          <w:lang w:val="en-US" w:eastAsia="en-US"/>
        </w:rPr>
        <w:t>koordinasyonunu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yürütülmesini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</w:t>
      </w:r>
      <w:r w:rsidRPr="00B915B9">
        <w:rPr>
          <w:rFonts w:eastAsiaTheme="minorHAnsi"/>
          <w:spacing w:val="37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sağlamak</w:t>
      </w:r>
      <w:proofErr w:type="spellEnd"/>
      <w:r w:rsidRPr="00B915B9">
        <w:rPr>
          <w:rFonts w:eastAsiaTheme="minorHAnsi"/>
          <w:spacing w:val="-4"/>
          <w:lang w:val="en-US" w:eastAsia="en-US"/>
        </w:rPr>
        <w:t>.</w:t>
      </w:r>
    </w:p>
    <w:p w:rsidR="00B915B9" w:rsidRPr="00B915B9" w:rsidRDefault="00B915B9" w:rsidP="00B915B9">
      <w:pPr>
        <w:widowControl w:val="0"/>
        <w:numPr>
          <w:ilvl w:val="0"/>
          <w:numId w:val="28"/>
        </w:numPr>
        <w:spacing w:after="200" w:line="247" w:lineRule="exact"/>
        <w:jc w:val="both"/>
        <w:rPr>
          <w:lang w:val="en-US" w:eastAsia="en-US"/>
        </w:rPr>
      </w:pPr>
      <w:proofErr w:type="spellStart"/>
      <w:proofErr w:type="gramStart"/>
      <w:r w:rsidRPr="00B915B9">
        <w:rPr>
          <w:rFonts w:eastAsiaTheme="minorHAnsi"/>
          <w:spacing w:val="-4"/>
          <w:lang w:val="en-US" w:eastAsia="en-US"/>
        </w:rPr>
        <w:t>Birim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3"/>
          <w:lang w:val="en-US" w:eastAsia="en-US"/>
        </w:rPr>
        <w:t>tarafından</w:t>
      </w:r>
      <w:proofErr w:type="spellEnd"/>
      <w:proofErr w:type="gramEnd"/>
      <w:r w:rsidRPr="00B915B9">
        <w:rPr>
          <w:rFonts w:eastAsiaTheme="minorHAnsi"/>
          <w:spacing w:val="-3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düzenlenecek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lang w:val="en-US" w:eastAsia="en-US"/>
        </w:rPr>
        <w:t>resmi</w:t>
      </w:r>
      <w:proofErr w:type="spellEnd"/>
      <w:r w:rsidRPr="00B915B9">
        <w:rPr>
          <w:rFonts w:eastAsiaTheme="minorHAnsi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açılış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,  </w:t>
      </w:r>
      <w:proofErr w:type="spellStart"/>
      <w:r w:rsidRPr="00B915B9">
        <w:rPr>
          <w:rFonts w:eastAsiaTheme="minorHAnsi"/>
          <w:lang w:val="en-US" w:eastAsia="en-US"/>
        </w:rPr>
        <w:t>tören</w:t>
      </w:r>
      <w:proofErr w:type="spellEnd"/>
      <w:r w:rsidRPr="00B915B9">
        <w:rPr>
          <w:rFonts w:eastAsiaTheme="minorHAnsi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3"/>
          <w:lang w:val="en-US" w:eastAsia="en-US"/>
        </w:rPr>
        <w:t>öğrenci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etkinliklerini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  organize </w:t>
      </w:r>
      <w:r w:rsidRPr="00B915B9">
        <w:rPr>
          <w:rFonts w:eastAsiaTheme="minorHAnsi"/>
          <w:spacing w:val="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3"/>
          <w:lang w:val="en-US" w:eastAsia="en-US"/>
        </w:rPr>
        <w:t>etmek</w:t>
      </w:r>
      <w:proofErr w:type="spellEnd"/>
      <w:r w:rsidRPr="00B915B9">
        <w:rPr>
          <w:rFonts w:eastAsiaTheme="minorHAnsi"/>
          <w:spacing w:val="-3"/>
          <w:lang w:val="en-US" w:eastAsia="en-US"/>
        </w:rPr>
        <w:t>.</w:t>
      </w:r>
    </w:p>
    <w:p w:rsidR="00B915B9" w:rsidRPr="00B915B9" w:rsidRDefault="00B915B9" w:rsidP="00B915B9">
      <w:pPr>
        <w:widowControl w:val="0"/>
        <w:numPr>
          <w:ilvl w:val="0"/>
          <w:numId w:val="28"/>
        </w:numPr>
        <w:spacing w:before="47" w:after="200" w:line="271" w:lineRule="auto"/>
        <w:ind w:right="180"/>
        <w:jc w:val="both"/>
        <w:rPr>
          <w:lang w:val="en-US" w:eastAsia="en-US"/>
        </w:rPr>
      </w:pPr>
      <w:proofErr w:type="spellStart"/>
      <w:r w:rsidRPr="00B915B9">
        <w:rPr>
          <w:rFonts w:eastAsiaTheme="minorHAnsi"/>
          <w:lang w:val="en-US" w:eastAsia="en-US"/>
        </w:rPr>
        <w:t>İdari</w:t>
      </w:r>
      <w:proofErr w:type="spellEnd"/>
      <w:r w:rsidRPr="00B915B9">
        <w:rPr>
          <w:rFonts w:eastAsiaTheme="minorHAnsi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3"/>
          <w:lang w:val="en-US" w:eastAsia="en-US"/>
        </w:rPr>
        <w:t>personel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12"/>
          <w:lang w:val="en-US" w:eastAsia="en-US"/>
        </w:rPr>
        <w:t>ile</w:t>
      </w:r>
      <w:proofErr w:type="spellEnd"/>
      <w:r w:rsidRPr="00B915B9">
        <w:rPr>
          <w:rFonts w:eastAsiaTheme="minorHAnsi"/>
          <w:spacing w:val="31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8"/>
          <w:lang w:val="en-US" w:eastAsia="en-US"/>
        </w:rPr>
        <w:t>periyodik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8"/>
          <w:lang w:val="en-US" w:eastAsia="en-US"/>
        </w:rPr>
        <w:t>toplantılar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5"/>
          <w:lang w:val="en-US" w:eastAsia="en-US"/>
        </w:rPr>
        <w:t>yapmak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,  </w:t>
      </w:r>
      <w:proofErr w:type="spellStart"/>
      <w:r w:rsidRPr="00B915B9">
        <w:rPr>
          <w:rFonts w:eastAsiaTheme="minorHAnsi"/>
          <w:spacing w:val="-9"/>
          <w:lang w:val="en-US" w:eastAsia="en-US"/>
        </w:rPr>
        <w:t>uyumlu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8"/>
          <w:lang w:val="en-US" w:eastAsia="en-US"/>
        </w:rPr>
        <w:t>verimli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5"/>
          <w:lang w:val="en-US" w:eastAsia="en-US"/>
        </w:rPr>
        <w:t>çalışmaları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9"/>
          <w:lang w:val="en-US" w:eastAsia="en-US"/>
        </w:rPr>
        <w:t>için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gerekli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5"/>
          <w:lang w:val="en-US" w:eastAsia="en-US"/>
        </w:rPr>
        <w:t>tedbirleri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6"/>
          <w:lang w:val="en-US" w:eastAsia="en-US"/>
        </w:rPr>
        <w:t>almak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, </w:t>
      </w:r>
      <w:proofErr w:type="spellStart"/>
      <w:r w:rsidRPr="00B915B9">
        <w:rPr>
          <w:rFonts w:eastAsiaTheme="minorHAnsi"/>
          <w:spacing w:val="-3"/>
          <w:lang w:val="en-US" w:eastAsia="en-US"/>
        </w:rPr>
        <w:t>personel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arasında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adil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9"/>
          <w:lang w:val="en-US" w:eastAsia="en-US"/>
        </w:rPr>
        <w:t>işbölümü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8"/>
          <w:lang w:val="en-US" w:eastAsia="en-US"/>
        </w:rPr>
        <w:t>yapılmasını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sağlamak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, </w:t>
      </w:r>
      <w:proofErr w:type="spellStart"/>
      <w:r w:rsidRPr="00B915B9">
        <w:rPr>
          <w:rFonts w:eastAsiaTheme="minorHAnsi"/>
          <w:spacing w:val="-13"/>
          <w:lang w:val="en-US" w:eastAsia="en-US"/>
        </w:rPr>
        <w:t>kılık</w:t>
      </w:r>
      <w:proofErr w:type="spellEnd"/>
      <w:r w:rsidRPr="00B915B9">
        <w:rPr>
          <w:rFonts w:eastAsiaTheme="minorHAnsi"/>
          <w:spacing w:val="-13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5"/>
          <w:lang w:val="en-US" w:eastAsia="en-US"/>
        </w:rPr>
        <w:t>kıyafetleri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12"/>
          <w:lang w:val="en-US" w:eastAsia="en-US"/>
        </w:rPr>
        <w:t>ile</w:t>
      </w:r>
      <w:proofErr w:type="spellEnd"/>
      <w:r w:rsidRPr="00B915B9">
        <w:rPr>
          <w:rFonts w:eastAsiaTheme="minorHAnsi"/>
          <w:spacing w:val="-12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görevlerini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5"/>
          <w:lang w:val="en-US" w:eastAsia="en-US"/>
        </w:rPr>
        <w:t>yerine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getirip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getirmediklerini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denetlemek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,  </w:t>
      </w:r>
      <w:proofErr w:type="spellStart"/>
      <w:r w:rsidRPr="00B915B9">
        <w:rPr>
          <w:rFonts w:eastAsiaTheme="minorHAnsi"/>
          <w:spacing w:val="-4"/>
          <w:lang w:val="en-US" w:eastAsia="en-US"/>
        </w:rPr>
        <w:t>gerekli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durumlarda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5"/>
          <w:lang w:val="en-US" w:eastAsia="en-US"/>
        </w:rPr>
        <w:t>idari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6"/>
          <w:lang w:val="en-US" w:eastAsia="en-US"/>
        </w:rPr>
        <w:t>personelin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3"/>
          <w:lang w:val="en-US" w:eastAsia="en-US"/>
        </w:rPr>
        <w:t>görev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alanlarını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9"/>
          <w:lang w:val="en-US" w:eastAsia="en-US"/>
        </w:rPr>
        <w:t>birimlerini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</w:t>
      </w:r>
      <w:r w:rsidRPr="00B915B9">
        <w:rPr>
          <w:rFonts w:eastAsiaTheme="minorHAnsi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düzenlemek</w:t>
      </w:r>
      <w:proofErr w:type="spellEnd"/>
      <w:r w:rsidRPr="00B915B9">
        <w:rPr>
          <w:rFonts w:eastAsiaTheme="minorHAnsi"/>
          <w:spacing w:val="-6"/>
          <w:lang w:val="en-US" w:eastAsia="en-US"/>
        </w:rPr>
        <w:t>.</w:t>
      </w:r>
    </w:p>
    <w:p w:rsidR="00B915B9" w:rsidRPr="00B915B9" w:rsidRDefault="00B915B9" w:rsidP="00B915B9">
      <w:pPr>
        <w:widowControl w:val="0"/>
        <w:numPr>
          <w:ilvl w:val="0"/>
          <w:numId w:val="28"/>
        </w:numPr>
        <w:tabs>
          <w:tab w:val="left" w:pos="1202"/>
        </w:tabs>
        <w:spacing w:before="16" w:after="200" w:line="278" w:lineRule="auto"/>
        <w:ind w:right="192"/>
        <w:jc w:val="both"/>
        <w:rPr>
          <w:lang w:val="en-US" w:eastAsia="en-US"/>
        </w:rPr>
      </w:pPr>
      <w:proofErr w:type="spellStart"/>
      <w:r w:rsidRPr="00B915B9">
        <w:rPr>
          <w:rFonts w:eastAsiaTheme="minorHAnsi"/>
          <w:spacing w:val="-5"/>
          <w:lang w:val="en-US" w:eastAsia="en-US"/>
        </w:rPr>
        <w:t>Enstitü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Fakülte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Konservatuvar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Yüksekokul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ihtiyacı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olan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9"/>
          <w:lang w:val="en-US" w:eastAsia="en-US"/>
        </w:rPr>
        <w:t>birim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9"/>
          <w:lang w:val="en-US" w:eastAsia="en-US"/>
        </w:rPr>
        <w:t>bölüm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başkanlıklarınca</w:t>
      </w:r>
      <w:proofErr w:type="spellEnd"/>
      <w:r w:rsidRPr="00B915B9">
        <w:rPr>
          <w:rFonts w:eastAsiaTheme="minorHAnsi"/>
          <w:spacing w:val="41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11"/>
          <w:lang w:val="en-US" w:eastAsia="en-US"/>
        </w:rPr>
        <w:t>bildirilen</w:t>
      </w:r>
      <w:proofErr w:type="spellEnd"/>
      <w:r w:rsidRPr="00B915B9">
        <w:rPr>
          <w:rFonts w:eastAsiaTheme="minorHAnsi"/>
          <w:spacing w:val="-11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5"/>
          <w:lang w:val="en-US" w:eastAsia="en-US"/>
        </w:rPr>
        <w:t>demirbaş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, </w:t>
      </w:r>
      <w:proofErr w:type="spellStart"/>
      <w:r w:rsidRPr="00B915B9">
        <w:rPr>
          <w:rFonts w:eastAsiaTheme="minorHAnsi"/>
          <w:spacing w:val="-10"/>
          <w:lang w:val="en-US" w:eastAsia="en-US"/>
        </w:rPr>
        <w:t>temizlik</w:t>
      </w:r>
      <w:proofErr w:type="spellEnd"/>
      <w:r w:rsidRPr="00B915B9">
        <w:rPr>
          <w:rFonts w:eastAsiaTheme="minorHAnsi"/>
          <w:spacing w:val="-10"/>
          <w:lang w:val="en-US" w:eastAsia="en-US"/>
        </w:rPr>
        <w:t xml:space="preserve">,  </w:t>
      </w:r>
      <w:proofErr w:type="spellStart"/>
      <w:r w:rsidRPr="00B915B9">
        <w:rPr>
          <w:rFonts w:eastAsiaTheme="minorHAnsi"/>
          <w:spacing w:val="-5"/>
          <w:lang w:val="en-US" w:eastAsia="en-US"/>
        </w:rPr>
        <w:t>kırtasiye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,  </w:t>
      </w:r>
      <w:proofErr w:type="spellStart"/>
      <w:r w:rsidRPr="00B915B9">
        <w:rPr>
          <w:rFonts w:eastAsiaTheme="minorHAnsi"/>
          <w:lang w:val="en-US" w:eastAsia="en-US"/>
        </w:rPr>
        <w:t>ders</w:t>
      </w:r>
      <w:proofErr w:type="spellEnd"/>
      <w:r w:rsidRPr="00B915B9">
        <w:rPr>
          <w:rFonts w:eastAsiaTheme="minorHAnsi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lang w:val="en-US" w:eastAsia="en-US"/>
        </w:rPr>
        <w:t>araçları</w:t>
      </w:r>
      <w:proofErr w:type="spellEnd"/>
      <w:r w:rsidRPr="00B915B9">
        <w:rPr>
          <w:rFonts w:eastAsiaTheme="minorHAnsi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9"/>
          <w:lang w:val="en-US" w:eastAsia="en-US"/>
        </w:rPr>
        <w:t>gibi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6"/>
          <w:lang w:val="en-US" w:eastAsia="en-US"/>
        </w:rPr>
        <w:t>tüketim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6"/>
          <w:lang w:val="en-US" w:eastAsia="en-US"/>
        </w:rPr>
        <w:t>malzemeleri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12"/>
          <w:lang w:val="en-US" w:eastAsia="en-US"/>
        </w:rPr>
        <w:t>ile</w:t>
      </w:r>
      <w:proofErr w:type="spellEnd"/>
      <w:r w:rsidRPr="00B915B9">
        <w:rPr>
          <w:rFonts w:eastAsiaTheme="minorHAnsi"/>
          <w:spacing w:val="31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5"/>
          <w:lang w:val="en-US" w:eastAsia="en-US"/>
        </w:rPr>
        <w:t>akademik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6"/>
          <w:lang w:val="en-US" w:eastAsia="en-US"/>
        </w:rPr>
        <w:t>personelin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taleplerinin</w:t>
      </w:r>
      <w:proofErr w:type="spellEnd"/>
      <w:r w:rsidRPr="00B915B9">
        <w:rPr>
          <w:rFonts w:eastAsiaTheme="minorHAnsi"/>
          <w:spacing w:val="41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bütçe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7"/>
          <w:lang w:val="en-US" w:eastAsia="en-US"/>
        </w:rPr>
        <w:t>imkânları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10"/>
          <w:lang w:val="en-US" w:eastAsia="en-US"/>
        </w:rPr>
        <w:t>dâhilinde</w:t>
      </w:r>
      <w:proofErr w:type="spellEnd"/>
      <w:r w:rsidRPr="00B915B9">
        <w:rPr>
          <w:rFonts w:eastAsiaTheme="minorHAnsi"/>
          <w:spacing w:val="-10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8"/>
          <w:lang w:val="en-US" w:eastAsia="en-US"/>
        </w:rPr>
        <w:t>teminini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4"/>
          <w:lang w:val="en-US" w:eastAsia="en-US"/>
        </w:rPr>
        <w:t>sağlamak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,  </w:t>
      </w:r>
      <w:proofErr w:type="spellStart"/>
      <w:r w:rsidRPr="00B915B9">
        <w:rPr>
          <w:rFonts w:eastAsiaTheme="minorHAnsi"/>
          <w:spacing w:val="-7"/>
          <w:lang w:val="en-US" w:eastAsia="en-US"/>
        </w:rPr>
        <w:t>bakım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onarımlarını</w:t>
      </w:r>
      <w:proofErr w:type="spellEnd"/>
      <w:r w:rsidRPr="00B915B9">
        <w:rPr>
          <w:rFonts w:eastAsiaTheme="minorHAnsi"/>
          <w:spacing w:val="19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5"/>
          <w:lang w:val="en-US" w:eastAsia="en-US"/>
        </w:rPr>
        <w:t>yaptırmak</w:t>
      </w:r>
      <w:proofErr w:type="spellEnd"/>
      <w:r w:rsidRPr="00B915B9">
        <w:rPr>
          <w:rFonts w:eastAsiaTheme="minorHAnsi"/>
          <w:spacing w:val="-5"/>
          <w:lang w:val="en-US" w:eastAsia="en-US"/>
        </w:rPr>
        <w:t>.</w:t>
      </w:r>
    </w:p>
    <w:p w:rsidR="00B915B9" w:rsidRPr="00B915B9" w:rsidRDefault="00B915B9" w:rsidP="00B915B9">
      <w:pPr>
        <w:widowControl w:val="0"/>
        <w:numPr>
          <w:ilvl w:val="0"/>
          <w:numId w:val="28"/>
        </w:numPr>
        <w:tabs>
          <w:tab w:val="left" w:pos="1127"/>
        </w:tabs>
        <w:spacing w:after="200" w:line="246" w:lineRule="exact"/>
        <w:jc w:val="both"/>
        <w:rPr>
          <w:lang w:val="en-US" w:eastAsia="en-US"/>
        </w:rPr>
      </w:pPr>
      <w:proofErr w:type="spellStart"/>
      <w:r w:rsidRPr="00B915B9">
        <w:rPr>
          <w:rFonts w:eastAsiaTheme="minorHAnsi"/>
          <w:spacing w:val="-5"/>
          <w:lang w:val="en-US" w:eastAsia="en-US"/>
        </w:rPr>
        <w:lastRenderedPageBreak/>
        <w:t>Enstitü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Fakülte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Konservatuvar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Yüksekokul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 </w:t>
      </w:r>
      <w:proofErr w:type="spellStart"/>
      <w:proofErr w:type="gramStart"/>
      <w:r w:rsidRPr="00B915B9">
        <w:rPr>
          <w:rFonts w:eastAsiaTheme="minorHAnsi"/>
          <w:spacing w:val="-4"/>
          <w:lang w:val="en-US" w:eastAsia="en-US"/>
        </w:rPr>
        <w:t>bütçe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taslağının</w:t>
      </w:r>
      <w:proofErr w:type="spellEnd"/>
      <w:proofErr w:type="gramEnd"/>
      <w:r w:rsidRPr="00B915B9">
        <w:rPr>
          <w:rFonts w:eastAsiaTheme="minorHAnsi"/>
          <w:spacing w:val="-7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7"/>
          <w:lang w:val="en-US" w:eastAsia="en-US"/>
        </w:rPr>
        <w:t>hazırlanmasını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 </w:t>
      </w:r>
      <w:r w:rsidRPr="00B915B9">
        <w:rPr>
          <w:rFonts w:eastAsiaTheme="minorHAnsi"/>
          <w:spacing w:val="19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sağlamak</w:t>
      </w:r>
      <w:proofErr w:type="spellEnd"/>
      <w:r w:rsidRPr="00B915B9">
        <w:rPr>
          <w:rFonts w:eastAsiaTheme="minorHAnsi"/>
          <w:spacing w:val="-4"/>
          <w:lang w:val="en-US" w:eastAsia="en-US"/>
        </w:rPr>
        <w:t>.</w:t>
      </w:r>
    </w:p>
    <w:p w:rsidR="00B915B9" w:rsidRPr="00B915B9" w:rsidRDefault="00B915B9" w:rsidP="00B915B9">
      <w:pPr>
        <w:widowControl w:val="0"/>
        <w:numPr>
          <w:ilvl w:val="0"/>
          <w:numId w:val="28"/>
        </w:numPr>
        <w:tabs>
          <w:tab w:val="left" w:pos="1068"/>
        </w:tabs>
        <w:spacing w:before="32" w:after="200" w:line="285" w:lineRule="auto"/>
        <w:ind w:right="328"/>
        <w:jc w:val="both"/>
        <w:rPr>
          <w:lang w:val="en-US" w:eastAsia="en-US"/>
        </w:rPr>
      </w:pPr>
      <w:proofErr w:type="spellStart"/>
      <w:r w:rsidRPr="00B915B9">
        <w:rPr>
          <w:rFonts w:eastAsiaTheme="minorHAnsi"/>
          <w:spacing w:val="-5"/>
          <w:lang w:val="en-US" w:eastAsia="en-US"/>
        </w:rPr>
        <w:t>Enstitü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Fakülte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Konservatuvar</w:t>
      </w:r>
      <w:proofErr w:type="spellEnd"/>
      <w:r w:rsidRPr="00B915B9">
        <w:rPr>
          <w:rFonts w:eastAsiaTheme="minorHAnsi"/>
          <w:spacing w:val="-5"/>
          <w:lang w:val="en-US" w:eastAsia="en-US"/>
        </w:rPr>
        <w:t>/</w:t>
      </w:r>
      <w:proofErr w:type="spellStart"/>
      <w:r w:rsidRPr="00B915B9">
        <w:rPr>
          <w:rFonts w:eastAsiaTheme="minorHAnsi"/>
          <w:spacing w:val="-5"/>
          <w:lang w:val="en-US" w:eastAsia="en-US"/>
        </w:rPr>
        <w:t>Yüksekokul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bağlı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9"/>
          <w:lang w:val="en-US" w:eastAsia="en-US"/>
        </w:rPr>
        <w:t>birimlerin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</w:t>
      </w:r>
      <w:r w:rsidRPr="00B915B9">
        <w:rPr>
          <w:rFonts w:eastAsiaTheme="minorHAnsi"/>
          <w:spacing w:val="-8"/>
          <w:lang w:val="en-US" w:eastAsia="en-US"/>
        </w:rPr>
        <w:t>(</w:t>
      </w:r>
      <w:proofErr w:type="spellStart"/>
      <w:r w:rsidRPr="00B915B9">
        <w:rPr>
          <w:rFonts w:eastAsiaTheme="minorHAnsi"/>
          <w:spacing w:val="-8"/>
          <w:lang w:val="en-US" w:eastAsia="en-US"/>
        </w:rPr>
        <w:t>güvenlik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, </w:t>
      </w:r>
      <w:proofErr w:type="spellStart"/>
      <w:r w:rsidRPr="00B915B9">
        <w:rPr>
          <w:rFonts w:eastAsiaTheme="minorHAnsi"/>
          <w:spacing w:val="-6"/>
          <w:lang w:val="en-US" w:eastAsia="en-US"/>
        </w:rPr>
        <w:t>teknik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10"/>
          <w:lang w:val="en-US" w:eastAsia="en-US"/>
        </w:rPr>
        <w:t>temizlik</w:t>
      </w:r>
      <w:proofErr w:type="spellEnd"/>
      <w:r w:rsidRPr="00B915B9">
        <w:rPr>
          <w:rFonts w:eastAsiaTheme="minorHAnsi"/>
          <w:spacing w:val="-10"/>
          <w:lang w:val="en-US" w:eastAsia="en-US"/>
        </w:rPr>
        <w:t xml:space="preserve">) </w:t>
      </w:r>
      <w:proofErr w:type="spellStart"/>
      <w:r w:rsidRPr="00B915B9">
        <w:rPr>
          <w:rFonts w:eastAsiaTheme="minorHAnsi"/>
          <w:spacing w:val="-7"/>
          <w:lang w:val="en-US" w:eastAsia="en-US"/>
        </w:rPr>
        <w:t>düzenli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9"/>
          <w:lang w:val="en-US" w:eastAsia="en-US"/>
        </w:rPr>
        <w:t>uyumlu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9"/>
          <w:lang w:val="en-US" w:eastAsia="en-US"/>
        </w:rPr>
        <w:t>bir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9"/>
          <w:lang w:val="en-US" w:eastAsia="en-US"/>
        </w:rPr>
        <w:t>biçimde</w:t>
      </w:r>
      <w:proofErr w:type="spellEnd"/>
      <w:r w:rsidRPr="00B915B9">
        <w:rPr>
          <w:rFonts w:eastAsiaTheme="minorHAnsi"/>
          <w:spacing w:val="-9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6"/>
          <w:lang w:val="en-US" w:eastAsia="en-US"/>
        </w:rPr>
        <w:t>çalışmasını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r w:rsidRPr="00B915B9">
        <w:rPr>
          <w:rFonts w:eastAsiaTheme="minorHAnsi"/>
          <w:spacing w:val="19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sağlamak</w:t>
      </w:r>
      <w:proofErr w:type="spellEnd"/>
    </w:p>
    <w:p w:rsidR="00B915B9" w:rsidRPr="00B915B9" w:rsidRDefault="00B915B9" w:rsidP="00B915B9">
      <w:pPr>
        <w:widowControl w:val="0"/>
        <w:numPr>
          <w:ilvl w:val="0"/>
          <w:numId w:val="28"/>
        </w:numPr>
        <w:tabs>
          <w:tab w:val="left" w:pos="1068"/>
        </w:tabs>
        <w:spacing w:after="200" w:line="285" w:lineRule="auto"/>
        <w:ind w:right="217"/>
        <w:jc w:val="both"/>
        <w:rPr>
          <w:lang w:val="en-US" w:eastAsia="en-US"/>
        </w:rPr>
      </w:pPr>
      <w:proofErr w:type="spellStart"/>
      <w:r w:rsidRPr="00B915B9">
        <w:rPr>
          <w:rFonts w:eastAsiaTheme="minorHAnsi"/>
          <w:spacing w:val="-5"/>
          <w:lang w:val="en-US" w:eastAsia="en-US"/>
        </w:rPr>
        <w:t>Fakültede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3"/>
          <w:lang w:val="en-US" w:eastAsia="en-US"/>
        </w:rPr>
        <w:t>açılacak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kitap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sergileri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, </w:t>
      </w:r>
      <w:proofErr w:type="spellStart"/>
      <w:r w:rsidRPr="00B915B9">
        <w:rPr>
          <w:rFonts w:eastAsiaTheme="minorHAnsi"/>
          <w:spacing w:val="-4"/>
          <w:lang w:val="en-US" w:eastAsia="en-US"/>
        </w:rPr>
        <w:t>stantlar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12"/>
          <w:lang w:val="en-US" w:eastAsia="en-US"/>
        </w:rPr>
        <w:t>ile</w:t>
      </w:r>
      <w:proofErr w:type="spellEnd"/>
      <w:r w:rsidRPr="00B915B9">
        <w:rPr>
          <w:rFonts w:eastAsiaTheme="minorHAnsi"/>
          <w:spacing w:val="-12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asılmak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istenen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afiş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3"/>
          <w:lang w:val="en-US" w:eastAsia="en-US"/>
        </w:rPr>
        <w:t>benzeri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5"/>
          <w:lang w:val="en-US" w:eastAsia="en-US"/>
        </w:rPr>
        <w:t>talepleri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incelemek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, </w:t>
      </w:r>
      <w:proofErr w:type="spellStart"/>
      <w:r w:rsidRPr="00B915B9">
        <w:rPr>
          <w:rFonts w:eastAsiaTheme="minorHAnsi"/>
          <w:spacing w:val="-4"/>
          <w:lang w:val="en-US" w:eastAsia="en-US"/>
        </w:rPr>
        <w:t>denetlemek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. </w:t>
      </w:r>
      <w:proofErr w:type="spellStart"/>
      <w:r w:rsidRPr="00B915B9">
        <w:rPr>
          <w:rFonts w:eastAsiaTheme="minorHAnsi"/>
          <w:spacing w:val="-4"/>
          <w:lang w:val="en-US" w:eastAsia="en-US"/>
        </w:rPr>
        <w:t>Öğrencilere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gerekli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lang w:val="en-US" w:eastAsia="en-US"/>
        </w:rPr>
        <w:t>sosyal</w:t>
      </w:r>
      <w:proofErr w:type="spellEnd"/>
      <w:r w:rsidRPr="00B915B9">
        <w:rPr>
          <w:rFonts w:eastAsiaTheme="minorHAnsi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8"/>
          <w:lang w:val="en-US" w:eastAsia="en-US"/>
        </w:rPr>
        <w:t>hizmetlerin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5"/>
          <w:lang w:val="en-US" w:eastAsia="en-US"/>
        </w:rPr>
        <w:t>sağlanmasına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6"/>
          <w:lang w:val="en-US" w:eastAsia="en-US"/>
        </w:rPr>
        <w:t>yardım</w:t>
      </w:r>
      <w:proofErr w:type="spellEnd"/>
      <w:r w:rsidRPr="00B915B9">
        <w:rPr>
          <w:rFonts w:eastAsiaTheme="minorHAnsi"/>
          <w:spacing w:val="7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lang w:val="en-US" w:eastAsia="en-US"/>
        </w:rPr>
        <w:t>etmek</w:t>
      </w:r>
      <w:proofErr w:type="spellEnd"/>
    </w:p>
    <w:p w:rsidR="00B915B9" w:rsidRPr="00B915B9" w:rsidRDefault="00B915B9" w:rsidP="00B915B9">
      <w:pPr>
        <w:widowControl w:val="0"/>
        <w:numPr>
          <w:ilvl w:val="0"/>
          <w:numId w:val="28"/>
        </w:numPr>
        <w:tabs>
          <w:tab w:val="left" w:pos="1068"/>
        </w:tabs>
        <w:spacing w:after="200" w:line="276" w:lineRule="auto"/>
        <w:ind w:right="309"/>
        <w:jc w:val="both"/>
        <w:rPr>
          <w:lang w:val="en-US" w:eastAsia="en-US"/>
        </w:rPr>
      </w:pPr>
      <w:proofErr w:type="spellStart"/>
      <w:r w:rsidRPr="00B915B9">
        <w:rPr>
          <w:rFonts w:eastAsiaTheme="minorHAnsi"/>
          <w:spacing w:val="-3"/>
          <w:lang w:val="en-US" w:eastAsia="en-US"/>
        </w:rPr>
        <w:t>Kanun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8"/>
          <w:lang w:val="en-US" w:eastAsia="en-US"/>
        </w:rPr>
        <w:t>yönetmeliklerle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8"/>
          <w:lang w:val="en-US" w:eastAsia="en-US"/>
        </w:rPr>
        <w:t>kendisine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6"/>
          <w:lang w:val="en-US" w:eastAsia="en-US"/>
        </w:rPr>
        <w:t>verilen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diğer</w:t>
      </w:r>
      <w:proofErr w:type="spellEnd"/>
      <w:r w:rsidRPr="00B915B9">
        <w:rPr>
          <w:rFonts w:eastAsiaTheme="minorHAnsi"/>
          <w:spacing w:val="41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görevleri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yapmak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veya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verilecek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3"/>
          <w:lang w:val="en-US" w:eastAsia="en-US"/>
        </w:rPr>
        <w:t>benzeri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diğer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  </w:t>
      </w:r>
      <w:proofErr w:type="spellStart"/>
      <w:r w:rsidRPr="00B915B9">
        <w:rPr>
          <w:rFonts w:eastAsiaTheme="minorHAnsi"/>
          <w:spacing w:val="-4"/>
          <w:lang w:val="en-US" w:eastAsia="en-US"/>
        </w:rPr>
        <w:t>görevleri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5"/>
          <w:lang w:val="en-US" w:eastAsia="en-US"/>
        </w:rPr>
        <w:t>yerine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getirmek</w:t>
      </w:r>
      <w:proofErr w:type="spellEnd"/>
    </w:p>
    <w:p w:rsidR="00B915B9" w:rsidRPr="00B915B9" w:rsidRDefault="00B915B9" w:rsidP="00B915B9">
      <w:pPr>
        <w:widowControl w:val="0"/>
        <w:numPr>
          <w:ilvl w:val="0"/>
          <w:numId w:val="28"/>
        </w:numPr>
        <w:tabs>
          <w:tab w:val="left" w:pos="1068"/>
        </w:tabs>
        <w:spacing w:after="200" w:line="276" w:lineRule="auto"/>
        <w:ind w:right="309"/>
        <w:jc w:val="both"/>
        <w:rPr>
          <w:lang w:val="en-US" w:eastAsia="en-US"/>
        </w:rPr>
      </w:pPr>
      <w:proofErr w:type="spellStart"/>
      <w:r w:rsidRPr="00B915B9">
        <w:rPr>
          <w:rFonts w:eastAsiaTheme="minorHAnsi"/>
          <w:spacing w:val="-4"/>
          <w:lang w:val="en-US" w:eastAsia="en-US"/>
        </w:rPr>
        <w:t>Enstitü</w:t>
      </w:r>
      <w:proofErr w:type="spellEnd"/>
      <w:r w:rsidRPr="00B915B9">
        <w:rPr>
          <w:rFonts w:eastAsiaTheme="minorHAnsi"/>
          <w:spacing w:val="-4"/>
          <w:lang w:val="en-US" w:eastAsia="en-US"/>
        </w:rPr>
        <w:t>/</w:t>
      </w:r>
      <w:proofErr w:type="spellStart"/>
      <w:r w:rsidRPr="00B915B9">
        <w:rPr>
          <w:rFonts w:eastAsiaTheme="minorHAnsi"/>
          <w:spacing w:val="-4"/>
          <w:lang w:val="en-US" w:eastAsia="en-US"/>
        </w:rPr>
        <w:t>Fakülte</w:t>
      </w:r>
      <w:proofErr w:type="spellEnd"/>
      <w:r w:rsidRPr="00B915B9">
        <w:rPr>
          <w:rFonts w:eastAsiaTheme="minorHAnsi"/>
          <w:spacing w:val="-4"/>
          <w:lang w:val="en-US" w:eastAsia="en-US"/>
        </w:rPr>
        <w:t>/</w:t>
      </w:r>
      <w:proofErr w:type="spellStart"/>
      <w:r w:rsidRPr="00B915B9">
        <w:rPr>
          <w:rFonts w:eastAsiaTheme="minorHAnsi"/>
          <w:spacing w:val="-4"/>
          <w:lang w:val="en-US" w:eastAsia="en-US"/>
        </w:rPr>
        <w:t>Konservatuvar</w:t>
      </w:r>
      <w:proofErr w:type="spellEnd"/>
      <w:r w:rsidRPr="00B915B9">
        <w:rPr>
          <w:rFonts w:eastAsiaTheme="minorHAnsi"/>
          <w:spacing w:val="-4"/>
          <w:lang w:val="en-US" w:eastAsia="en-US"/>
        </w:rPr>
        <w:t>/</w:t>
      </w:r>
      <w:proofErr w:type="spellStart"/>
      <w:r w:rsidRPr="00B915B9">
        <w:rPr>
          <w:rFonts w:eastAsiaTheme="minorHAnsi"/>
          <w:spacing w:val="-4"/>
          <w:lang w:val="en-US" w:eastAsia="en-US"/>
        </w:rPr>
        <w:t>Yüksekokul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3"/>
          <w:lang w:val="en-US" w:eastAsia="en-US"/>
        </w:rPr>
        <w:t>Sekreteri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; </w:t>
      </w:r>
      <w:proofErr w:type="spellStart"/>
      <w:r w:rsidRPr="00B915B9">
        <w:rPr>
          <w:rFonts w:eastAsiaTheme="minorHAnsi"/>
          <w:spacing w:val="-6"/>
          <w:lang w:val="en-US" w:eastAsia="en-US"/>
        </w:rPr>
        <w:t>bütün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6"/>
          <w:lang w:val="en-US" w:eastAsia="en-US"/>
        </w:rPr>
        <w:t>faaliyetlerin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gözetim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8"/>
          <w:lang w:val="en-US" w:eastAsia="en-US"/>
        </w:rPr>
        <w:t>denetiminin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yapılmasında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, </w:t>
      </w:r>
      <w:proofErr w:type="spellStart"/>
      <w:r w:rsidRPr="00B915B9">
        <w:rPr>
          <w:rFonts w:eastAsiaTheme="minorHAnsi"/>
          <w:spacing w:val="-6"/>
          <w:lang w:val="en-US" w:eastAsia="en-US"/>
        </w:rPr>
        <w:t>takip</w:t>
      </w:r>
      <w:proofErr w:type="spellEnd"/>
      <w:r w:rsidRPr="00B915B9">
        <w:rPr>
          <w:rFonts w:eastAsiaTheme="minorHAnsi"/>
          <w:spacing w:val="-6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5"/>
          <w:lang w:val="en-US" w:eastAsia="en-US"/>
        </w:rPr>
        <w:t>kontrol</w:t>
      </w:r>
      <w:proofErr w:type="spellEnd"/>
      <w:r w:rsidRPr="00B915B9">
        <w:rPr>
          <w:rFonts w:eastAsiaTheme="minorHAnsi"/>
          <w:spacing w:val="-5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8"/>
          <w:lang w:val="en-US" w:eastAsia="en-US"/>
        </w:rPr>
        <w:t>edilmesinde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4"/>
          <w:lang w:val="en-US" w:eastAsia="en-US"/>
        </w:rPr>
        <w:t>ve</w:t>
      </w:r>
      <w:proofErr w:type="spellEnd"/>
      <w:r w:rsidRPr="00B915B9">
        <w:rPr>
          <w:rFonts w:eastAsiaTheme="minorHAnsi"/>
          <w:spacing w:val="-4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sonuçlarının</w:t>
      </w:r>
      <w:proofErr w:type="spellEnd"/>
      <w:r w:rsidRPr="00B915B9">
        <w:rPr>
          <w:rFonts w:eastAsiaTheme="minorHAnsi"/>
          <w:spacing w:val="-7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8"/>
          <w:lang w:val="en-US" w:eastAsia="en-US"/>
        </w:rPr>
        <w:t>alınmasında</w:t>
      </w:r>
      <w:proofErr w:type="spellEnd"/>
      <w:r w:rsidRPr="00B915B9">
        <w:rPr>
          <w:rFonts w:eastAsiaTheme="minorHAnsi"/>
          <w:spacing w:val="-8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3"/>
          <w:lang w:val="en-US" w:eastAsia="en-US"/>
        </w:rPr>
        <w:t>Dekana</w:t>
      </w:r>
      <w:proofErr w:type="spellEnd"/>
      <w:r w:rsidRPr="00B915B9">
        <w:rPr>
          <w:rFonts w:eastAsiaTheme="minorHAnsi"/>
          <w:spacing w:val="-3"/>
          <w:lang w:val="en-US" w:eastAsia="en-US"/>
        </w:rPr>
        <w:t>/</w:t>
      </w:r>
      <w:proofErr w:type="spellStart"/>
      <w:r w:rsidRPr="00B915B9">
        <w:rPr>
          <w:rFonts w:eastAsiaTheme="minorHAnsi"/>
          <w:spacing w:val="-3"/>
          <w:lang w:val="en-US" w:eastAsia="en-US"/>
        </w:rPr>
        <w:t>Müdüre</w:t>
      </w:r>
      <w:proofErr w:type="spellEnd"/>
      <w:r w:rsidRPr="00B915B9">
        <w:rPr>
          <w:rFonts w:eastAsiaTheme="minorHAnsi"/>
          <w:spacing w:val="-3"/>
          <w:lang w:val="en-US" w:eastAsia="en-US"/>
        </w:rPr>
        <w:t xml:space="preserve"> </w:t>
      </w:r>
      <w:proofErr w:type="spellStart"/>
      <w:proofErr w:type="gramStart"/>
      <w:r w:rsidRPr="00B915B9">
        <w:rPr>
          <w:rFonts w:eastAsiaTheme="minorHAnsi"/>
          <w:lang w:val="en-US" w:eastAsia="en-US"/>
        </w:rPr>
        <w:t>karşı</w:t>
      </w:r>
      <w:proofErr w:type="spellEnd"/>
      <w:r w:rsidRPr="00B915B9">
        <w:rPr>
          <w:rFonts w:eastAsiaTheme="minorHAnsi"/>
          <w:lang w:val="en-US" w:eastAsia="en-US"/>
        </w:rPr>
        <w:t xml:space="preserve">  </w:t>
      </w:r>
      <w:proofErr w:type="spellStart"/>
      <w:r w:rsidRPr="00B915B9">
        <w:rPr>
          <w:rFonts w:eastAsiaTheme="minorHAnsi"/>
          <w:spacing w:val="-7"/>
          <w:lang w:val="en-US" w:eastAsia="en-US"/>
        </w:rPr>
        <w:t>birinci</w:t>
      </w:r>
      <w:proofErr w:type="spellEnd"/>
      <w:proofErr w:type="gramEnd"/>
      <w:r w:rsidRPr="00B915B9">
        <w:rPr>
          <w:rFonts w:eastAsiaTheme="minorHAnsi"/>
          <w:spacing w:val="41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lang w:val="en-US" w:eastAsia="en-US"/>
        </w:rPr>
        <w:t>derecede</w:t>
      </w:r>
      <w:proofErr w:type="spellEnd"/>
      <w:r w:rsidRPr="00B915B9">
        <w:rPr>
          <w:rFonts w:eastAsiaTheme="minorHAnsi"/>
          <w:lang w:val="en-US" w:eastAsia="en-US"/>
        </w:rPr>
        <w:t xml:space="preserve"> </w:t>
      </w:r>
      <w:proofErr w:type="spellStart"/>
      <w:r w:rsidRPr="00B915B9">
        <w:rPr>
          <w:rFonts w:eastAsiaTheme="minorHAnsi"/>
          <w:spacing w:val="-7"/>
          <w:lang w:val="en-US" w:eastAsia="en-US"/>
        </w:rPr>
        <w:t>sorumludur</w:t>
      </w:r>
      <w:proofErr w:type="spellEnd"/>
      <w:r w:rsidRPr="00B915B9">
        <w:rPr>
          <w:rFonts w:eastAsiaTheme="minorHAnsi"/>
          <w:spacing w:val="-7"/>
          <w:lang w:val="en-US" w:eastAsia="en-US"/>
        </w:rPr>
        <w:t>.</w:t>
      </w:r>
    </w:p>
    <w:p w:rsidR="00115BBA" w:rsidRDefault="00115BBA" w:rsidP="00B915B9">
      <w:pPr>
        <w:tabs>
          <w:tab w:val="left" w:pos="180"/>
        </w:tabs>
        <w:ind w:right="253"/>
        <w:rPr>
          <w:b/>
          <w:bCs/>
          <w:sz w:val="20"/>
          <w:szCs w:val="20"/>
        </w:rPr>
      </w:pPr>
      <w:bookmarkStart w:id="0" w:name="_GoBack"/>
      <w:bookmarkEnd w:id="0"/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915B9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186700" w:rsidRPr="00757A8B" w:rsidRDefault="00186700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186700" w:rsidRPr="00757A8B" w:rsidRDefault="00186700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03"/>
        <w:gridCol w:w="3528"/>
      </w:tblGrid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Tebellüğ Eden</w:t>
            </w: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Tebliğ Eden</w:t>
            </w:r>
          </w:p>
        </w:tc>
      </w:tr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</w:tr>
      <w:tr w:rsidR="00B36D41" w:rsidRPr="00416657" w:rsidTr="00B36D41">
        <w:trPr>
          <w:trHeight w:val="337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ONAYLAYAN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</w:tbl>
    <w:p w:rsidR="00D7664E" w:rsidRPr="00757A8B" w:rsidRDefault="00D7664E" w:rsidP="00BD12BD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sectPr w:rsidR="00D7664E" w:rsidRPr="00757A8B" w:rsidSect="00CE7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84" w:rsidRDefault="00252184">
      <w:r>
        <w:separator/>
      </w:r>
    </w:p>
  </w:endnote>
  <w:endnote w:type="continuationSeparator" w:id="0">
    <w:p w:rsidR="00252184" w:rsidRDefault="0025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0B" w:rsidRPr="00F808B3" w:rsidRDefault="00A825DE" w:rsidP="00552A0B">
    <w:pPr>
      <w:tabs>
        <w:tab w:val="left" w:pos="3788"/>
        <w:tab w:val="left" w:pos="4719"/>
        <w:tab w:val="right" w:pos="103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106680</wp:posOffset>
              </wp:positionV>
              <wp:extent cx="1565910" cy="241300"/>
              <wp:effectExtent l="0" t="0" r="15240" b="25400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591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C907D1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Doküman </w:t>
                          </w:r>
                          <w:r w:rsidR="00734A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No:911-00-FR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9" style="position:absolute;margin-left:-9.8pt;margin-top:8.4pt;width:123.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">
              <v:textbox>
                <w:txbxContent>
                  <w:p w:rsidR="00552A0B" w:rsidRDefault="00C907D1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Doküman </w:t>
                    </w:r>
                    <w:r w:rsidR="00734A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No:911-00-FR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1441450</wp:posOffset>
              </wp:positionH>
              <wp:positionV relativeFrom="paragraph">
                <wp:posOffset>106680</wp:posOffset>
              </wp:positionV>
              <wp:extent cx="1191895" cy="241300"/>
              <wp:effectExtent l="0" t="0" r="27305" b="2540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İlk Yayın: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10/12/2012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8" o:spid="_x0000_s1030" style="position:absolute;margin-left:113.5pt;margin-top:8.4pt;width:93.8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İlk Yayın: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10/12/2012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2633345</wp:posOffset>
              </wp:positionH>
              <wp:positionV relativeFrom="paragraph">
                <wp:posOffset>106680</wp:posOffset>
              </wp:positionV>
              <wp:extent cx="1290955" cy="241300"/>
              <wp:effectExtent l="0" t="0" r="23495" b="25400"/>
              <wp:wrapNone/>
              <wp:docPr id="18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095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Tarihi: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05/12/2018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31" style="position:absolute;margin-left:207.35pt;margin-top:8.4pt;width:101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Tarihi: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05/12/2018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No:03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32" style="position:absolute;margin-left:309pt;margin-top:8.4pt;width:88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No:03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5042535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Sayfa No:1/1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33" style="position:absolute;margin-left:397.05pt;margin-top:8.4pt;width:88.0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Sayfa No:1/1</w:t>
                    </w:r>
                  </w:p>
                </w:txbxContent>
              </v:textbox>
            </v:roundrect>
          </w:pict>
        </mc:Fallback>
      </mc:AlternateContent>
    </w:r>
    <w:r w:rsidR="00552A0B" w:rsidRPr="00F808B3">
      <w:tab/>
    </w:r>
    <w:r w:rsidR="00552A0B">
      <w:tab/>
    </w:r>
  </w:p>
  <w:p w:rsidR="00552A0B" w:rsidRPr="00F808B3" w:rsidRDefault="00552A0B" w:rsidP="00552A0B">
    <w:pPr>
      <w:pStyle w:val="Altbilgi"/>
    </w:pPr>
  </w:p>
  <w:p w:rsidR="00072738" w:rsidRDefault="00072738" w:rsidP="007C6ABC">
    <w:pPr>
      <w:pStyle w:val="Altbilgi"/>
      <w:tabs>
        <w:tab w:val="clear" w:pos="4536"/>
        <w:tab w:val="clear" w:pos="9072"/>
        <w:tab w:val="left" w:pos="100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84" w:rsidRDefault="00252184">
      <w:r>
        <w:separator/>
      </w:r>
    </w:p>
  </w:footnote>
  <w:footnote w:type="continuationSeparator" w:id="0">
    <w:p w:rsidR="00252184" w:rsidRDefault="0025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8" w:rsidRDefault="004A7877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01FA6" wp14:editId="0BBB19B2">
              <wp:simplePos x="0" y="0"/>
              <wp:positionH relativeFrom="column">
                <wp:posOffset>113030</wp:posOffset>
              </wp:positionH>
              <wp:positionV relativeFrom="paragraph">
                <wp:posOffset>157480</wp:posOffset>
              </wp:positionV>
              <wp:extent cx="1228725" cy="952500"/>
              <wp:effectExtent l="0" t="0" r="28575" b="19050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952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72738" w:rsidRDefault="004A787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5F8CB9A" wp14:editId="04A78C45">
                                <wp:extent cx="714375" cy="714375"/>
                                <wp:effectExtent l="0" t="0" r="9525" b="9525"/>
                                <wp:docPr id="3" name="Resim 3" descr="C:\Users\hp\Desktop\hatay mkü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hatay mkü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left:0;text-align:left;margin-left:8.9pt;margin-top:12.4pt;width:9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">
              <v:textbox>
                <w:txbxContent>
                  <w:p w:rsidR="00072738" w:rsidRDefault="004A787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5F8CB9A" wp14:editId="04A78C45">
                          <wp:extent cx="714375" cy="714375"/>
                          <wp:effectExtent l="0" t="0" r="9525" b="9525"/>
                          <wp:docPr id="3" name="Resim 3" descr="C:\Users\hp\Desktop\hatay mkü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hatay mkü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BD12B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31725" wp14:editId="2ABBAB87">
              <wp:simplePos x="0" y="0"/>
              <wp:positionH relativeFrom="column">
                <wp:posOffset>113030</wp:posOffset>
              </wp:positionH>
              <wp:positionV relativeFrom="paragraph">
                <wp:posOffset>-109220</wp:posOffset>
              </wp:positionV>
              <wp:extent cx="6186170" cy="241300"/>
              <wp:effectExtent l="209550" t="0" r="24130" b="254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617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62B82" w:rsidRDefault="00E62B82" w:rsidP="00E62B82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:rsidR="00072738" w:rsidRPr="00314D38" w:rsidRDefault="00072738" w:rsidP="00ED1D8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7" style="position:absolute;left:0;text-align:left;margin-left:8.9pt;margin-top:-8.6pt;width:487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">
              <v:shadow on="t" type="perspective" opacity=".5" origin=",.5" offset="0,0" matrix=",56756f,,.5"/>
              <v:textbox>
                <w:txbxContent>
                  <w:p w:rsidR="00E62B82" w:rsidRDefault="00E62B82" w:rsidP="00E62B82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:rsidR="00072738" w:rsidRPr="00314D38" w:rsidRDefault="00072738" w:rsidP="00ED1D8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72738" w:rsidRDefault="00A825DE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8D2D64" wp14:editId="04132BA6">
              <wp:simplePos x="0" y="0"/>
              <wp:positionH relativeFrom="column">
                <wp:posOffset>1760855</wp:posOffset>
              </wp:positionH>
              <wp:positionV relativeFrom="paragraph">
                <wp:posOffset>1270</wp:posOffset>
              </wp:positionV>
              <wp:extent cx="2901315" cy="933450"/>
              <wp:effectExtent l="0" t="0" r="13335" b="19050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315" cy="933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36666" w:rsidRDefault="00E36666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E150DF" w:rsidRDefault="00E150DF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072738" w:rsidRPr="00DB4A84" w:rsidRDefault="0047082C" w:rsidP="00ED1D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GÖREV TANIMI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8" style="position:absolute;left:0;text-align:left;margin-left:138.65pt;margin-top:.1pt;width:228.45pt;height:7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">
              <v:textbox>
                <w:txbxContent>
                  <w:p w:rsidR="00E36666" w:rsidRDefault="00E36666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E150DF" w:rsidRDefault="00E150DF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072738" w:rsidRPr="00DB4A84" w:rsidRDefault="0047082C" w:rsidP="00ED1D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GÖREV TANIMI FORMU</w:t>
                    </w:r>
                  </w:p>
                </w:txbxContent>
              </v:textbox>
            </v:roundrect>
          </w:pict>
        </mc:Fallback>
      </mc:AlternateContent>
    </w: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EF"/>
    <w:multiLevelType w:val="hybridMultilevel"/>
    <w:tmpl w:val="A0A0B6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7150"/>
    <w:multiLevelType w:val="multilevel"/>
    <w:tmpl w:val="936E668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482B4B"/>
    <w:multiLevelType w:val="hybridMultilevel"/>
    <w:tmpl w:val="30F22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731BE"/>
    <w:multiLevelType w:val="multilevel"/>
    <w:tmpl w:val="E54048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A722CE"/>
    <w:multiLevelType w:val="multilevel"/>
    <w:tmpl w:val="E62CB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994D2B"/>
    <w:multiLevelType w:val="hybridMultilevel"/>
    <w:tmpl w:val="084461BA"/>
    <w:lvl w:ilvl="0" w:tplc="041F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71B1340"/>
    <w:multiLevelType w:val="multilevel"/>
    <w:tmpl w:val="9A7648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5F7530"/>
    <w:multiLevelType w:val="multilevel"/>
    <w:tmpl w:val="76DEBC5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695F53"/>
    <w:multiLevelType w:val="multilevel"/>
    <w:tmpl w:val="33EA1586"/>
    <w:lvl w:ilvl="0">
      <w:start w:val="5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1EB2582A"/>
    <w:multiLevelType w:val="hybridMultilevel"/>
    <w:tmpl w:val="28FCA104"/>
    <w:lvl w:ilvl="0" w:tplc="041F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86E99"/>
    <w:multiLevelType w:val="multilevel"/>
    <w:tmpl w:val="A80A0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340" w:firstLine="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340" w:firstLine="34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1">
    <w:nsid w:val="25B2557E"/>
    <w:multiLevelType w:val="hybridMultilevel"/>
    <w:tmpl w:val="06EAC2C0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47F3A"/>
    <w:multiLevelType w:val="multilevel"/>
    <w:tmpl w:val="2EA037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D079B1"/>
    <w:multiLevelType w:val="hybridMultilevel"/>
    <w:tmpl w:val="B65803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057A3"/>
    <w:multiLevelType w:val="hybridMultilevel"/>
    <w:tmpl w:val="C74A1718"/>
    <w:lvl w:ilvl="0" w:tplc="041F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>
    <w:nsid w:val="49E76184"/>
    <w:multiLevelType w:val="hybridMultilevel"/>
    <w:tmpl w:val="AEA20E64"/>
    <w:lvl w:ilvl="0" w:tplc="041F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B9C6F16"/>
    <w:multiLevelType w:val="hybridMultilevel"/>
    <w:tmpl w:val="C55A82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D531F"/>
    <w:multiLevelType w:val="multilevel"/>
    <w:tmpl w:val="1F52E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0C13AD0"/>
    <w:multiLevelType w:val="hybridMultilevel"/>
    <w:tmpl w:val="03E83D16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66A6ABE"/>
    <w:multiLevelType w:val="hybridMultilevel"/>
    <w:tmpl w:val="9B823E7E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71B693F"/>
    <w:multiLevelType w:val="multilevel"/>
    <w:tmpl w:val="DD6891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731302E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1592B"/>
    <w:multiLevelType w:val="hybridMultilevel"/>
    <w:tmpl w:val="C2F007A2"/>
    <w:lvl w:ilvl="0" w:tplc="5B16E1F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3805E77"/>
    <w:multiLevelType w:val="hybridMultilevel"/>
    <w:tmpl w:val="92C2A5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D0637"/>
    <w:multiLevelType w:val="hybridMultilevel"/>
    <w:tmpl w:val="381C15C0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9DD00CC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5505BB"/>
    <w:multiLevelType w:val="hybridMultilevel"/>
    <w:tmpl w:val="22C67E5A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2"/>
  </w:num>
  <w:num w:numId="5">
    <w:abstractNumId w:val="3"/>
  </w:num>
  <w:num w:numId="6">
    <w:abstractNumId w:val="1"/>
  </w:num>
  <w:num w:numId="7">
    <w:abstractNumId w:val="7"/>
  </w:num>
  <w:num w:numId="8">
    <w:abstractNumId w:val="20"/>
  </w:num>
  <w:num w:numId="9">
    <w:abstractNumId w:val="12"/>
  </w:num>
  <w:num w:numId="10">
    <w:abstractNumId w:val="6"/>
  </w:num>
  <w:num w:numId="11">
    <w:abstractNumId w:val="27"/>
  </w:num>
  <w:num w:numId="12">
    <w:abstractNumId w:val="4"/>
  </w:num>
  <w:num w:numId="13">
    <w:abstractNumId w:val="17"/>
  </w:num>
  <w:num w:numId="14">
    <w:abstractNumId w:val="0"/>
  </w:num>
  <w:num w:numId="15">
    <w:abstractNumId w:val="2"/>
  </w:num>
  <w:num w:numId="16">
    <w:abstractNumId w:val="25"/>
  </w:num>
  <w:num w:numId="17">
    <w:abstractNumId w:val="21"/>
  </w:num>
  <w:num w:numId="18">
    <w:abstractNumId w:val="11"/>
  </w:num>
  <w:num w:numId="19">
    <w:abstractNumId w:val="15"/>
  </w:num>
  <w:num w:numId="20">
    <w:abstractNumId w:val="13"/>
  </w:num>
  <w:num w:numId="21">
    <w:abstractNumId w:val="14"/>
  </w:num>
  <w:num w:numId="22">
    <w:abstractNumId w:val="16"/>
  </w:num>
  <w:num w:numId="23">
    <w:abstractNumId w:val="24"/>
  </w:num>
  <w:num w:numId="24">
    <w:abstractNumId w:val="26"/>
  </w:num>
  <w:num w:numId="25">
    <w:abstractNumId w:val="9"/>
  </w:num>
  <w:num w:numId="26">
    <w:abstractNumId w:val="18"/>
  </w:num>
  <w:num w:numId="27">
    <w:abstractNumId w:val="19"/>
  </w:num>
  <w:num w:numId="2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3D0"/>
    <w:rsid w:val="000157CD"/>
    <w:rsid w:val="000175E4"/>
    <w:rsid w:val="00025DAA"/>
    <w:rsid w:val="000309E5"/>
    <w:rsid w:val="00032C46"/>
    <w:rsid w:val="00041BBF"/>
    <w:rsid w:val="000422FA"/>
    <w:rsid w:val="0004286F"/>
    <w:rsid w:val="00053ACF"/>
    <w:rsid w:val="00055AAA"/>
    <w:rsid w:val="00056B70"/>
    <w:rsid w:val="00062163"/>
    <w:rsid w:val="00064666"/>
    <w:rsid w:val="00064E2B"/>
    <w:rsid w:val="000651BF"/>
    <w:rsid w:val="00071862"/>
    <w:rsid w:val="00072738"/>
    <w:rsid w:val="000757CC"/>
    <w:rsid w:val="00076E8A"/>
    <w:rsid w:val="0008036D"/>
    <w:rsid w:val="000806F7"/>
    <w:rsid w:val="00081E30"/>
    <w:rsid w:val="00082651"/>
    <w:rsid w:val="000934AB"/>
    <w:rsid w:val="00094167"/>
    <w:rsid w:val="000A0819"/>
    <w:rsid w:val="000A2A5E"/>
    <w:rsid w:val="000A5C42"/>
    <w:rsid w:val="000B1539"/>
    <w:rsid w:val="000B30B8"/>
    <w:rsid w:val="000B5E8B"/>
    <w:rsid w:val="000B6F02"/>
    <w:rsid w:val="000B733C"/>
    <w:rsid w:val="000C5109"/>
    <w:rsid w:val="000D32C5"/>
    <w:rsid w:val="000D37A5"/>
    <w:rsid w:val="000D58EA"/>
    <w:rsid w:val="000E3360"/>
    <w:rsid w:val="000E452E"/>
    <w:rsid w:val="000E4637"/>
    <w:rsid w:val="000F092B"/>
    <w:rsid w:val="000F1667"/>
    <w:rsid w:val="000F280C"/>
    <w:rsid w:val="000F610F"/>
    <w:rsid w:val="00100647"/>
    <w:rsid w:val="00101685"/>
    <w:rsid w:val="00111384"/>
    <w:rsid w:val="00112BFD"/>
    <w:rsid w:val="00115BBA"/>
    <w:rsid w:val="001313E0"/>
    <w:rsid w:val="00131CAB"/>
    <w:rsid w:val="00142059"/>
    <w:rsid w:val="001467E9"/>
    <w:rsid w:val="001469C6"/>
    <w:rsid w:val="00152A14"/>
    <w:rsid w:val="00153314"/>
    <w:rsid w:val="00157EED"/>
    <w:rsid w:val="00160305"/>
    <w:rsid w:val="00161976"/>
    <w:rsid w:val="00163192"/>
    <w:rsid w:val="00163907"/>
    <w:rsid w:val="0017067A"/>
    <w:rsid w:val="001708B1"/>
    <w:rsid w:val="00172047"/>
    <w:rsid w:val="00186700"/>
    <w:rsid w:val="001906F2"/>
    <w:rsid w:val="00190A49"/>
    <w:rsid w:val="00193A94"/>
    <w:rsid w:val="001A1029"/>
    <w:rsid w:val="001A2005"/>
    <w:rsid w:val="001B35A6"/>
    <w:rsid w:val="001C2B0B"/>
    <w:rsid w:val="001C3A94"/>
    <w:rsid w:val="001C58F8"/>
    <w:rsid w:val="001C770A"/>
    <w:rsid w:val="001D7966"/>
    <w:rsid w:val="001E0BAA"/>
    <w:rsid w:val="001E1657"/>
    <w:rsid w:val="001E23DB"/>
    <w:rsid w:val="001E5552"/>
    <w:rsid w:val="001E71EE"/>
    <w:rsid w:val="001F5658"/>
    <w:rsid w:val="001F582F"/>
    <w:rsid w:val="001F7226"/>
    <w:rsid w:val="00202A9B"/>
    <w:rsid w:val="00204A15"/>
    <w:rsid w:val="00205846"/>
    <w:rsid w:val="00207BD3"/>
    <w:rsid w:val="00213EDB"/>
    <w:rsid w:val="002141EC"/>
    <w:rsid w:val="00225D15"/>
    <w:rsid w:val="002278FD"/>
    <w:rsid w:val="002307F1"/>
    <w:rsid w:val="002336EC"/>
    <w:rsid w:val="00235BC2"/>
    <w:rsid w:val="002428F9"/>
    <w:rsid w:val="00246AB9"/>
    <w:rsid w:val="00252184"/>
    <w:rsid w:val="00255E6F"/>
    <w:rsid w:val="00263625"/>
    <w:rsid w:val="00270F1C"/>
    <w:rsid w:val="00272D1E"/>
    <w:rsid w:val="002832BB"/>
    <w:rsid w:val="0029133A"/>
    <w:rsid w:val="00292839"/>
    <w:rsid w:val="00293464"/>
    <w:rsid w:val="00293794"/>
    <w:rsid w:val="00296200"/>
    <w:rsid w:val="002A2B7A"/>
    <w:rsid w:val="002A4960"/>
    <w:rsid w:val="002A527C"/>
    <w:rsid w:val="002A6945"/>
    <w:rsid w:val="002A6CD1"/>
    <w:rsid w:val="002B16B5"/>
    <w:rsid w:val="002C1E48"/>
    <w:rsid w:val="002C2701"/>
    <w:rsid w:val="002C4750"/>
    <w:rsid w:val="002C4FF2"/>
    <w:rsid w:val="002D4469"/>
    <w:rsid w:val="002E1AC8"/>
    <w:rsid w:val="002E58F3"/>
    <w:rsid w:val="002E5EF4"/>
    <w:rsid w:val="002F5953"/>
    <w:rsid w:val="00303C59"/>
    <w:rsid w:val="00304993"/>
    <w:rsid w:val="00304FD3"/>
    <w:rsid w:val="0030572F"/>
    <w:rsid w:val="00305856"/>
    <w:rsid w:val="00306363"/>
    <w:rsid w:val="00314AFA"/>
    <w:rsid w:val="00314D38"/>
    <w:rsid w:val="003150EB"/>
    <w:rsid w:val="00315C1D"/>
    <w:rsid w:val="003177BF"/>
    <w:rsid w:val="00317CC1"/>
    <w:rsid w:val="00321B78"/>
    <w:rsid w:val="003221FC"/>
    <w:rsid w:val="00325D35"/>
    <w:rsid w:val="00335283"/>
    <w:rsid w:val="00335D86"/>
    <w:rsid w:val="003372F0"/>
    <w:rsid w:val="003400F5"/>
    <w:rsid w:val="00341B76"/>
    <w:rsid w:val="00344EE2"/>
    <w:rsid w:val="00352F0D"/>
    <w:rsid w:val="003535CC"/>
    <w:rsid w:val="003560BE"/>
    <w:rsid w:val="0035720E"/>
    <w:rsid w:val="00367C40"/>
    <w:rsid w:val="00370E43"/>
    <w:rsid w:val="0037103A"/>
    <w:rsid w:val="003740CF"/>
    <w:rsid w:val="00377735"/>
    <w:rsid w:val="00382E54"/>
    <w:rsid w:val="00386E58"/>
    <w:rsid w:val="003919EF"/>
    <w:rsid w:val="00392D46"/>
    <w:rsid w:val="003A1F32"/>
    <w:rsid w:val="003A3329"/>
    <w:rsid w:val="003A7B5F"/>
    <w:rsid w:val="003B738C"/>
    <w:rsid w:val="003C408A"/>
    <w:rsid w:val="003C5505"/>
    <w:rsid w:val="003D01DD"/>
    <w:rsid w:val="003D38B9"/>
    <w:rsid w:val="003E21F2"/>
    <w:rsid w:val="003E7988"/>
    <w:rsid w:val="003E7A72"/>
    <w:rsid w:val="003F31BD"/>
    <w:rsid w:val="003F3419"/>
    <w:rsid w:val="003F3F04"/>
    <w:rsid w:val="003F41DD"/>
    <w:rsid w:val="003F76AB"/>
    <w:rsid w:val="00400E01"/>
    <w:rsid w:val="00415157"/>
    <w:rsid w:val="00416657"/>
    <w:rsid w:val="00420EF4"/>
    <w:rsid w:val="0042140F"/>
    <w:rsid w:val="0042216B"/>
    <w:rsid w:val="00425AEC"/>
    <w:rsid w:val="004279FD"/>
    <w:rsid w:val="0043304A"/>
    <w:rsid w:val="00434763"/>
    <w:rsid w:val="00435ADB"/>
    <w:rsid w:val="00436205"/>
    <w:rsid w:val="00440294"/>
    <w:rsid w:val="004405FA"/>
    <w:rsid w:val="0044564B"/>
    <w:rsid w:val="004472BB"/>
    <w:rsid w:val="004475A0"/>
    <w:rsid w:val="00456E38"/>
    <w:rsid w:val="0046196B"/>
    <w:rsid w:val="00463D02"/>
    <w:rsid w:val="00465D05"/>
    <w:rsid w:val="00470137"/>
    <w:rsid w:val="0047082C"/>
    <w:rsid w:val="004728C4"/>
    <w:rsid w:val="0047733C"/>
    <w:rsid w:val="00480F67"/>
    <w:rsid w:val="00482255"/>
    <w:rsid w:val="004824AD"/>
    <w:rsid w:val="00484005"/>
    <w:rsid w:val="004840A2"/>
    <w:rsid w:val="004948C1"/>
    <w:rsid w:val="004A1367"/>
    <w:rsid w:val="004A415D"/>
    <w:rsid w:val="004A5938"/>
    <w:rsid w:val="004A7877"/>
    <w:rsid w:val="004B10D3"/>
    <w:rsid w:val="004C15BA"/>
    <w:rsid w:val="004C23BA"/>
    <w:rsid w:val="004D0D15"/>
    <w:rsid w:val="004D6F1E"/>
    <w:rsid w:val="004E01B7"/>
    <w:rsid w:val="004E0931"/>
    <w:rsid w:val="004F6233"/>
    <w:rsid w:val="00500E22"/>
    <w:rsid w:val="00501769"/>
    <w:rsid w:val="00502182"/>
    <w:rsid w:val="00503C5A"/>
    <w:rsid w:val="005051BD"/>
    <w:rsid w:val="005106AD"/>
    <w:rsid w:val="00512F0F"/>
    <w:rsid w:val="00513493"/>
    <w:rsid w:val="005153CB"/>
    <w:rsid w:val="00517CA8"/>
    <w:rsid w:val="00521867"/>
    <w:rsid w:val="00521D61"/>
    <w:rsid w:val="00526574"/>
    <w:rsid w:val="00526CC2"/>
    <w:rsid w:val="00527D71"/>
    <w:rsid w:val="00533C79"/>
    <w:rsid w:val="005428AA"/>
    <w:rsid w:val="00545BE2"/>
    <w:rsid w:val="00552A0B"/>
    <w:rsid w:val="00556378"/>
    <w:rsid w:val="0056295B"/>
    <w:rsid w:val="00562B83"/>
    <w:rsid w:val="00564FB5"/>
    <w:rsid w:val="0056581A"/>
    <w:rsid w:val="0057002D"/>
    <w:rsid w:val="00585A1B"/>
    <w:rsid w:val="005863F9"/>
    <w:rsid w:val="00586CD5"/>
    <w:rsid w:val="0058758C"/>
    <w:rsid w:val="00591F36"/>
    <w:rsid w:val="005A1D53"/>
    <w:rsid w:val="005A20CF"/>
    <w:rsid w:val="005B298B"/>
    <w:rsid w:val="005C1717"/>
    <w:rsid w:val="005C3A30"/>
    <w:rsid w:val="005C3C4B"/>
    <w:rsid w:val="005D1811"/>
    <w:rsid w:val="005D1C81"/>
    <w:rsid w:val="005D3E8F"/>
    <w:rsid w:val="005D5639"/>
    <w:rsid w:val="005D7F67"/>
    <w:rsid w:val="005E24F4"/>
    <w:rsid w:val="005E5856"/>
    <w:rsid w:val="005E7425"/>
    <w:rsid w:val="005E764A"/>
    <w:rsid w:val="005F122F"/>
    <w:rsid w:val="005F361C"/>
    <w:rsid w:val="005F3874"/>
    <w:rsid w:val="005F49A5"/>
    <w:rsid w:val="005F62A4"/>
    <w:rsid w:val="00610F2C"/>
    <w:rsid w:val="00614D25"/>
    <w:rsid w:val="006205B1"/>
    <w:rsid w:val="00625652"/>
    <w:rsid w:val="00637C11"/>
    <w:rsid w:val="00641636"/>
    <w:rsid w:val="00641663"/>
    <w:rsid w:val="00641738"/>
    <w:rsid w:val="00643501"/>
    <w:rsid w:val="006478E3"/>
    <w:rsid w:val="0065028A"/>
    <w:rsid w:val="0065564E"/>
    <w:rsid w:val="00655C3B"/>
    <w:rsid w:val="006624BE"/>
    <w:rsid w:val="00664B41"/>
    <w:rsid w:val="00665CC3"/>
    <w:rsid w:val="006700EA"/>
    <w:rsid w:val="0067019C"/>
    <w:rsid w:val="00670618"/>
    <w:rsid w:val="00670EDC"/>
    <w:rsid w:val="006751EF"/>
    <w:rsid w:val="00676A19"/>
    <w:rsid w:val="0068198D"/>
    <w:rsid w:val="0068454D"/>
    <w:rsid w:val="00684F76"/>
    <w:rsid w:val="00686171"/>
    <w:rsid w:val="00691DD5"/>
    <w:rsid w:val="00696B31"/>
    <w:rsid w:val="00697EB9"/>
    <w:rsid w:val="006A0940"/>
    <w:rsid w:val="006A1AA3"/>
    <w:rsid w:val="006A5579"/>
    <w:rsid w:val="006C1D50"/>
    <w:rsid w:val="006C4E5B"/>
    <w:rsid w:val="006C5963"/>
    <w:rsid w:val="006D591C"/>
    <w:rsid w:val="006E1FF5"/>
    <w:rsid w:val="006F259C"/>
    <w:rsid w:val="006F5448"/>
    <w:rsid w:val="0070740F"/>
    <w:rsid w:val="0072645E"/>
    <w:rsid w:val="00726EAC"/>
    <w:rsid w:val="00734AC0"/>
    <w:rsid w:val="007400C8"/>
    <w:rsid w:val="007406BD"/>
    <w:rsid w:val="007413F0"/>
    <w:rsid w:val="0074416B"/>
    <w:rsid w:val="00751862"/>
    <w:rsid w:val="007577C8"/>
    <w:rsid w:val="00757A8B"/>
    <w:rsid w:val="007616AE"/>
    <w:rsid w:val="007646BF"/>
    <w:rsid w:val="00770AD0"/>
    <w:rsid w:val="00773EF2"/>
    <w:rsid w:val="00774C1B"/>
    <w:rsid w:val="00777B22"/>
    <w:rsid w:val="00777CF1"/>
    <w:rsid w:val="00792CE7"/>
    <w:rsid w:val="007965FF"/>
    <w:rsid w:val="007A43E1"/>
    <w:rsid w:val="007A6F7D"/>
    <w:rsid w:val="007B2E33"/>
    <w:rsid w:val="007C3A0E"/>
    <w:rsid w:val="007C6ABC"/>
    <w:rsid w:val="007D083F"/>
    <w:rsid w:val="007D0CBB"/>
    <w:rsid w:val="007E2970"/>
    <w:rsid w:val="007E33D1"/>
    <w:rsid w:val="007E3959"/>
    <w:rsid w:val="007E3A00"/>
    <w:rsid w:val="00801B98"/>
    <w:rsid w:val="00806D8B"/>
    <w:rsid w:val="00814106"/>
    <w:rsid w:val="008222BB"/>
    <w:rsid w:val="00831F2D"/>
    <w:rsid w:val="008369C0"/>
    <w:rsid w:val="00836DCF"/>
    <w:rsid w:val="00855A43"/>
    <w:rsid w:val="008612BC"/>
    <w:rsid w:val="0086367F"/>
    <w:rsid w:val="0086386F"/>
    <w:rsid w:val="008649E0"/>
    <w:rsid w:val="00870A9E"/>
    <w:rsid w:val="00870C77"/>
    <w:rsid w:val="00880C8D"/>
    <w:rsid w:val="0088711C"/>
    <w:rsid w:val="008A147F"/>
    <w:rsid w:val="008A69CE"/>
    <w:rsid w:val="008B0671"/>
    <w:rsid w:val="008B1BB0"/>
    <w:rsid w:val="008B2102"/>
    <w:rsid w:val="008B21CE"/>
    <w:rsid w:val="008B61B0"/>
    <w:rsid w:val="008B7363"/>
    <w:rsid w:val="008D4364"/>
    <w:rsid w:val="008D65D7"/>
    <w:rsid w:val="008D732A"/>
    <w:rsid w:val="008F072A"/>
    <w:rsid w:val="008F1018"/>
    <w:rsid w:val="008F77DB"/>
    <w:rsid w:val="00900D8E"/>
    <w:rsid w:val="00902F3B"/>
    <w:rsid w:val="00905798"/>
    <w:rsid w:val="00912448"/>
    <w:rsid w:val="00920612"/>
    <w:rsid w:val="00920CF9"/>
    <w:rsid w:val="00923014"/>
    <w:rsid w:val="00934C64"/>
    <w:rsid w:val="0094094E"/>
    <w:rsid w:val="009420C1"/>
    <w:rsid w:val="009472C8"/>
    <w:rsid w:val="00950790"/>
    <w:rsid w:val="00950CCC"/>
    <w:rsid w:val="00951096"/>
    <w:rsid w:val="00954DBD"/>
    <w:rsid w:val="0095640E"/>
    <w:rsid w:val="00956A4E"/>
    <w:rsid w:val="009609DC"/>
    <w:rsid w:val="00965D62"/>
    <w:rsid w:val="00966ADC"/>
    <w:rsid w:val="00971518"/>
    <w:rsid w:val="00977E01"/>
    <w:rsid w:val="0098492C"/>
    <w:rsid w:val="00985887"/>
    <w:rsid w:val="00993D39"/>
    <w:rsid w:val="00994E62"/>
    <w:rsid w:val="00995148"/>
    <w:rsid w:val="009A0F30"/>
    <w:rsid w:val="009A6B04"/>
    <w:rsid w:val="009A7EF3"/>
    <w:rsid w:val="009B38DE"/>
    <w:rsid w:val="009C6852"/>
    <w:rsid w:val="009C77D0"/>
    <w:rsid w:val="009D02C6"/>
    <w:rsid w:val="009D66B3"/>
    <w:rsid w:val="009D6785"/>
    <w:rsid w:val="009E7E27"/>
    <w:rsid w:val="009F00F0"/>
    <w:rsid w:val="009F1FE6"/>
    <w:rsid w:val="009F56D7"/>
    <w:rsid w:val="00A01820"/>
    <w:rsid w:val="00A03600"/>
    <w:rsid w:val="00A03908"/>
    <w:rsid w:val="00A04361"/>
    <w:rsid w:val="00A07347"/>
    <w:rsid w:val="00A10B4D"/>
    <w:rsid w:val="00A163C8"/>
    <w:rsid w:val="00A21D55"/>
    <w:rsid w:val="00A2301D"/>
    <w:rsid w:val="00A237E2"/>
    <w:rsid w:val="00A24A06"/>
    <w:rsid w:val="00A32D8B"/>
    <w:rsid w:val="00A33B15"/>
    <w:rsid w:val="00A354B9"/>
    <w:rsid w:val="00A354E9"/>
    <w:rsid w:val="00A37A74"/>
    <w:rsid w:val="00A4467B"/>
    <w:rsid w:val="00A45F4F"/>
    <w:rsid w:val="00A742A4"/>
    <w:rsid w:val="00A825DE"/>
    <w:rsid w:val="00A82CEA"/>
    <w:rsid w:val="00A92311"/>
    <w:rsid w:val="00AA102C"/>
    <w:rsid w:val="00AA4644"/>
    <w:rsid w:val="00AA5AB9"/>
    <w:rsid w:val="00AB0599"/>
    <w:rsid w:val="00AB5C38"/>
    <w:rsid w:val="00AB6291"/>
    <w:rsid w:val="00AB72A0"/>
    <w:rsid w:val="00AB7B0F"/>
    <w:rsid w:val="00AC1EC2"/>
    <w:rsid w:val="00AC59D5"/>
    <w:rsid w:val="00AD1539"/>
    <w:rsid w:val="00AD1639"/>
    <w:rsid w:val="00AD2079"/>
    <w:rsid w:val="00AD43C0"/>
    <w:rsid w:val="00AE1694"/>
    <w:rsid w:val="00AE5C3B"/>
    <w:rsid w:val="00AE6D4C"/>
    <w:rsid w:val="00AF2014"/>
    <w:rsid w:val="00AF42E0"/>
    <w:rsid w:val="00B0255B"/>
    <w:rsid w:val="00B04E32"/>
    <w:rsid w:val="00B062B0"/>
    <w:rsid w:val="00B066B0"/>
    <w:rsid w:val="00B21AA2"/>
    <w:rsid w:val="00B21BF5"/>
    <w:rsid w:val="00B242DE"/>
    <w:rsid w:val="00B309C4"/>
    <w:rsid w:val="00B3121D"/>
    <w:rsid w:val="00B319A3"/>
    <w:rsid w:val="00B33511"/>
    <w:rsid w:val="00B35984"/>
    <w:rsid w:val="00B36D41"/>
    <w:rsid w:val="00B40CF6"/>
    <w:rsid w:val="00B41C44"/>
    <w:rsid w:val="00B45B65"/>
    <w:rsid w:val="00B47A65"/>
    <w:rsid w:val="00B70A0F"/>
    <w:rsid w:val="00B803D9"/>
    <w:rsid w:val="00B80C75"/>
    <w:rsid w:val="00B81842"/>
    <w:rsid w:val="00B81854"/>
    <w:rsid w:val="00B82D08"/>
    <w:rsid w:val="00B83E2F"/>
    <w:rsid w:val="00B915B9"/>
    <w:rsid w:val="00B935F3"/>
    <w:rsid w:val="00BA355E"/>
    <w:rsid w:val="00BA4484"/>
    <w:rsid w:val="00BB117F"/>
    <w:rsid w:val="00BC3705"/>
    <w:rsid w:val="00BC7C14"/>
    <w:rsid w:val="00BD12BD"/>
    <w:rsid w:val="00BD3689"/>
    <w:rsid w:val="00BD7E91"/>
    <w:rsid w:val="00BE0A46"/>
    <w:rsid w:val="00BE0AB3"/>
    <w:rsid w:val="00BF2696"/>
    <w:rsid w:val="00BF52E2"/>
    <w:rsid w:val="00C026AF"/>
    <w:rsid w:val="00C24520"/>
    <w:rsid w:val="00C2701C"/>
    <w:rsid w:val="00C35652"/>
    <w:rsid w:val="00C35A00"/>
    <w:rsid w:val="00C36A04"/>
    <w:rsid w:val="00C40D86"/>
    <w:rsid w:val="00C46AD5"/>
    <w:rsid w:val="00C504C5"/>
    <w:rsid w:val="00C50528"/>
    <w:rsid w:val="00C52181"/>
    <w:rsid w:val="00C736EB"/>
    <w:rsid w:val="00C75098"/>
    <w:rsid w:val="00C820DB"/>
    <w:rsid w:val="00C82893"/>
    <w:rsid w:val="00C83A79"/>
    <w:rsid w:val="00C907D1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3344"/>
    <w:rsid w:val="00CD2985"/>
    <w:rsid w:val="00CD5E84"/>
    <w:rsid w:val="00CE1AB0"/>
    <w:rsid w:val="00CE79ED"/>
    <w:rsid w:val="00CF0F42"/>
    <w:rsid w:val="00CF146D"/>
    <w:rsid w:val="00CF4468"/>
    <w:rsid w:val="00D120C9"/>
    <w:rsid w:val="00D1225E"/>
    <w:rsid w:val="00D134A3"/>
    <w:rsid w:val="00D26866"/>
    <w:rsid w:val="00D36F51"/>
    <w:rsid w:val="00D37440"/>
    <w:rsid w:val="00D463AD"/>
    <w:rsid w:val="00D46BB5"/>
    <w:rsid w:val="00D53DB2"/>
    <w:rsid w:val="00D659CA"/>
    <w:rsid w:val="00D668F2"/>
    <w:rsid w:val="00D6721E"/>
    <w:rsid w:val="00D709DD"/>
    <w:rsid w:val="00D75B39"/>
    <w:rsid w:val="00D7664E"/>
    <w:rsid w:val="00D82125"/>
    <w:rsid w:val="00D8777E"/>
    <w:rsid w:val="00D877C9"/>
    <w:rsid w:val="00D904F2"/>
    <w:rsid w:val="00D908EE"/>
    <w:rsid w:val="00D93AF8"/>
    <w:rsid w:val="00DA0EC5"/>
    <w:rsid w:val="00DA2563"/>
    <w:rsid w:val="00DA4187"/>
    <w:rsid w:val="00DA7E25"/>
    <w:rsid w:val="00DB472E"/>
    <w:rsid w:val="00DB4A84"/>
    <w:rsid w:val="00DB7238"/>
    <w:rsid w:val="00DC0C1A"/>
    <w:rsid w:val="00DD02F1"/>
    <w:rsid w:val="00DD04DC"/>
    <w:rsid w:val="00DD2606"/>
    <w:rsid w:val="00DD2FCE"/>
    <w:rsid w:val="00DD6B10"/>
    <w:rsid w:val="00DE63E6"/>
    <w:rsid w:val="00DF120B"/>
    <w:rsid w:val="00E032BB"/>
    <w:rsid w:val="00E050C4"/>
    <w:rsid w:val="00E147AB"/>
    <w:rsid w:val="00E150DF"/>
    <w:rsid w:val="00E1528E"/>
    <w:rsid w:val="00E179C3"/>
    <w:rsid w:val="00E21029"/>
    <w:rsid w:val="00E249B7"/>
    <w:rsid w:val="00E2524B"/>
    <w:rsid w:val="00E34F20"/>
    <w:rsid w:val="00E36666"/>
    <w:rsid w:val="00E377DA"/>
    <w:rsid w:val="00E45B56"/>
    <w:rsid w:val="00E50F12"/>
    <w:rsid w:val="00E53B8F"/>
    <w:rsid w:val="00E54DA6"/>
    <w:rsid w:val="00E55836"/>
    <w:rsid w:val="00E55956"/>
    <w:rsid w:val="00E56E8F"/>
    <w:rsid w:val="00E62B82"/>
    <w:rsid w:val="00E65015"/>
    <w:rsid w:val="00E73B15"/>
    <w:rsid w:val="00E76EAD"/>
    <w:rsid w:val="00E77D66"/>
    <w:rsid w:val="00E810DF"/>
    <w:rsid w:val="00E8144C"/>
    <w:rsid w:val="00E86C44"/>
    <w:rsid w:val="00EA5500"/>
    <w:rsid w:val="00EA7A4E"/>
    <w:rsid w:val="00EA7C41"/>
    <w:rsid w:val="00EB1F31"/>
    <w:rsid w:val="00EB319A"/>
    <w:rsid w:val="00EB753A"/>
    <w:rsid w:val="00EC5159"/>
    <w:rsid w:val="00ED1D8D"/>
    <w:rsid w:val="00ED431D"/>
    <w:rsid w:val="00EE3CED"/>
    <w:rsid w:val="00EF2A85"/>
    <w:rsid w:val="00EF4925"/>
    <w:rsid w:val="00EF5656"/>
    <w:rsid w:val="00F010D2"/>
    <w:rsid w:val="00F03DFC"/>
    <w:rsid w:val="00F127BA"/>
    <w:rsid w:val="00F12CB0"/>
    <w:rsid w:val="00F2173A"/>
    <w:rsid w:val="00F21B19"/>
    <w:rsid w:val="00F224F5"/>
    <w:rsid w:val="00F23304"/>
    <w:rsid w:val="00F2488B"/>
    <w:rsid w:val="00F26609"/>
    <w:rsid w:val="00F26E8B"/>
    <w:rsid w:val="00F3416A"/>
    <w:rsid w:val="00F36A79"/>
    <w:rsid w:val="00F36AF3"/>
    <w:rsid w:val="00F37AA4"/>
    <w:rsid w:val="00F4087B"/>
    <w:rsid w:val="00F4670C"/>
    <w:rsid w:val="00F47784"/>
    <w:rsid w:val="00F477E8"/>
    <w:rsid w:val="00F56BC1"/>
    <w:rsid w:val="00F57F14"/>
    <w:rsid w:val="00F60BD6"/>
    <w:rsid w:val="00F64837"/>
    <w:rsid w:val="00F719AD"/>
    <w:rsid w:val="00F72D10"/>
    <w:rsid w:val="00F80C82"/>
    <w:rsid w:val="00F8108E"/>
    <w:rsid w:val="00F810E7"/>
    <w:rsid w:val="00F8242A"/>
    <w:rsid w:val="00F84B50"/>
    <w:rsid w:val="00F866D7"/>
    <w:rsid w:val="00F9120F"/>
    <w:rsid w:val="00FA06E3"/>
    <w:rsid w:val="00FA2CDA"/>
    <w:rsid w:val="00FA6334"/>
    <w:rsid w:val="00FA6873"/>
    <w:rsid w:val="00FB5401"/>
    <w:rsid w:val="00FB6E7F"/>
    <w:rsid w:val="00FB7928"/>
    <w:rsid w:val="00FC21B5"/>
    <w:rsid w:val="00FD007C"/>
    <w:rsid w:val="00FD62D0"/>
    <w:rsid w:val="00FE5608"/>
    <w:rsid w:val="00FF2FC5"/>
    <w:rsid w:val="00FF30E6"/>
    <w:rsid w:val="00FF3A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8AC86-6C9A-4C3F-ADDD-D262222F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hp</cp:lastModifiedBy>
  <cp:revision>3</cp:revision>
  <cp:lastPrinted>2017-01-11T13:13:00Z</cp:lastPrinted>
  <dcterms:created xsi:type="dcterms:W3CDTF">2019-01-30T09:31:00Z</dcterms:created>
  <dcterms:modified xsi:type="dcterms:W3CDTF">2019-01-30T09:39:00Z</dcterms:modified>
</cp:coreProperties>
</file>